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0B539">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ascii="黑体" w:eastAsia="黑体"/>
          <w:b/>
          <w:sz w:val="48"/>
          <w:szCs w:val="48"/>
          <w:highlight w:val="none"/>
        </w:rPr>
      </w:pPr>
      <w:bookmarkStart w:id="0" w:name="_Toc27712"/>
      <w:bookmarkStart w:id="1" w:name="_Hlk104273075"/>
      <w:r>
        <w:rPr>
          <w:rFonts w:hint="eastAsia" w:ascii="黑体" w:eastAsia="黑体"/>
          <w:b/>
          <w:sz w:val="48"/>
          <w:szCs w:val="48"/>
          <w:highlight w:val="none"/>
        </w:rPr>
        <w:t>陕西丰汇韵嘉会计师事务所</w:t>
      </w:r>
      <w:bookmarkEnd w:id="0"/>
    </w:p>
    <w:p w14:paraId="545F7171">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eastAsia="黑体"/>
          <w:b/>
          <w:sz w:val="48"/>
          <w:szCs w:val="48"/>
          <w:highlight w:val="none"/>
        </w:rPr>
      </w:pPr>
      <w:bookmarkStart w:id="2" w:name="_Toc25952"/>
      <w:r>
        <w:rPr>
          <w:rFonts w:hint="eastAsia" w:ascii="黑体" w:eastAsia="黑体"/>
          <w:b/>
          <w:sz w:val="48"/>
          <w:szCs w:val="48"/>
          <w:highlight w:val="none"/>
        </w:rPr>
        <w:t>合伙企业（普通合伙）</w:t>
      </w:r>
      <w:bookmarkEnd w:id="2"/>
    </w:p>
    <w:bookmarkEnd w:id="1"/>
    <w:p w14:paraId="599E3A53">
      <w:pPr>
        <w:keepNext w:val="0"/>
        <w:keepLines w:val="0"/>
        <w:pageBreakBefore w:val="0"/>
        <w:widowControl w:val="0"/>
        <w:pBdr>
          <w:bottom w:val="single" w:color="auto" w:sz="6" w:space="1"/>
        </w:pBdr>
        <w:kinsoku/>
        <w:wordWrap/>
        <w:overflowPunct/>
        <w:topLinePunct w:val="0"/>
        <w:autoSpaceDE/>
        <w:autoSpaceDN/>
        <w:bidi w:val="0"/>
        <w:adjustRightInd/>
        <w:snapToGrid/>
        <w:jc w:val="center"/>
        <w:textAlignment w:val="auto"/>
        <w:outlineLvl w:val="9"/>
        <w:rPr>
          <w:rFonts w:hint="eastAsia" w:ascii="宋体" w:hAnsi="宋体"/>
          <w:b/>
          <w:highlight w:val="none"/>
        </w:rPr>
      </w:pPr>
    </w:p>
    <w:p w14:paraId="0C806317">
      <w:pPr>
        <w:keepNext w:val="0"/>
        <w:keepLines w:val="0"/>
        <w:pageBreakBefore w:val="0"/>
        <w:widowControl w:val="0"/>
        <w:pBdr>
          <w:bottom w:val="single" w:color="auto" w:sz="6" w:space="1"/>
        </w:pBdr>
        <w:kinsoku/>
        <w:wordWrap/>
        <w:overflowPunct/>
        <w:topLinePunct w:val="0"/>
        <w:autoSpaceDE/>
        <w:autoSpaceDN/>
        <w:bidi w:val="0"/>
        <w:adjustRightInd/>
        <w:snapToGrid/>
        <w:spacing w:line="600" w:lineRule="exact"/>
        <w:jc w:val="center"/>
        <w:textAlignment w:val="auto"/>
        <w:outlineLvl w:val="9"/>
        <w:rPr>
          <w:rFonts w:hint="eastAsia" w:ascii="仿宋" w:hAnsi="仿宋" w:eastAsia="仿宋" w:cs="仿宋"/>
          <w:b/>
          <w:sz w:val="32"/>
          <w:szCs w:val="32"/>
          <w:highlight w:val="none"/>
        </w:rPr>
      </w:pPr>
      <w:r>
        <w:rPr>
          <w:rFonts w:hint="eastAsia" w:ascii="仿宋" w:hAnsi="仿宋" w:eastAsia="仿宋" w:cs="仿宋"/>
          <w:b/>
          <w:sz w:val="32"/>
          <w:szCs w:val="32"/>
          <w:highlight w:val="none"/>
        </w:rPr>
        <w:t>陕西丰汇</w:t>
      </w:r>
      <w:r>
        <w:rPr>
          <w:rFonts w:hint="eastAsia" w:ascii="仿宋" w:hAnsi="仿宋" w:eastAsia="仿宋" w:cs="仿宋"/>
          <w:b/>
          <w:sz w:val="32"/>
          <w:szCs w:val="32"/>
          <w:highlight w:val="none"/>
          <w:lang w:val="en-US" w:eastAsia="zh-CN"/>
        </w:rPr>
        <w:t>咨</w:t>
      </w:r>
      <w:r>
        <w:rPr>
          <w:rFonts w:hint="eastAsia" w:ascii="仿宋" w:hAnsi="仿宋" w:eastAsia="仿宋" w:cs="仿宋"/>
          <w:b/>
          <w:sz w:val="32"/>
          <w:szCs w:val="32"/>
          <w:highlight w:val="none"/>
        </w:rPr>
        <w:t>字〔2024〕第</w:t>
      </w:r>
      <w:r>
        <w:rPr>
          <w:rFonts w:hint="eastAsia" w:ascii="仿宋" w:hAnsi="仿宋" w:eastAsia="仿宋" w:cs="仿宋"/>
          <w:b/>
          <w:sz w:val="32"/>
          <w:szCs w:val="32"/>
          <w:highlight w:val="none"/>
          <w:lang w:val="en-US" w:eastAsia="zh-CN"/>
        </w:rPr>
        <w:t>120</w:t>
      </w:r>
      <w:r>
        <w:rPr>
          <w:rFonts w:hint="eastAsia" w:ascii="仿宋" w:hAnsi="仿宋" w:eastAsia="仿宋" w:cs="仿宋"/>
          <w:b/>
          <w:sz w:val="32"/>
          <w:szCs w:val="32"/>
          <w:highlight w:val="none"/>
        </w:rPr>
        <w:t>号</w:t>
      </w:r>
    </w:p>
    <w:p w14:paraId="487D10D7">
      <w:pPr>
        <w:keepNext w:val="0"/>
        <w:keepLines w:val="0"/>
        <w:pageBreakBefore w:val="0"/>
        <w:widowControl w:val="0"/>
        <w:tabs>
          <w:tab w:val="left" w:pos="0"/>
        </w:tabs>
        <w:kinsoku/>
        <w:wordWrap/>
        <w:overflowPunct/>
        <w:topLinePunct w:val="0"/>
        <w:autoSpaceDE/>
        <w:autoSpaceDN/>
        <w:bidi w:val="0"/>
        <w:adjustRightInd/>
        <w:snapToGrid/>
        <w:spacing w:line="360" w:lineRule="auto"/>
        <w:jc w:val="center"/>
        <w:textAlignment w:val="auto"/>
        <w:outlineLvl w:val="9"/>
        <w:rPr>
          <w:rFonts w:hint="eastAsia" w:ascii="黑体" w:eastAsia="黑体"/>
          <w:b/>
          <w:sz w:val="32"/>
          <w:szCs w:val="32"/>
          <w:highlight w:val="none"/>
        </w:rPr>
      </w:pPr>
    </w:p>
    <w:p w14:paraId="4FB197E7">
      <w:pPr>
        <w:keepNext w:val="0"/>
        <w:keepLines w:val="0"/>
        <w:pageBreakBefore w:val="0"/>
        <w:widowControl w:val="0"/>
        <w:tabs>
          <w:tab w:val="left" w:pos="0"/>
        </w:tabs>
        <w:kinsoku/>
        <w:wordWrap/>
        <w:overflowPunct/>
        <w:topLinePunct w:val="0"/>
        <w:autoSpaceDE/>
        <w:autoSpaceDN/>
        <w:bidi w:val="0"/>
        <w:adjustRightInd/>
        <w:snapToGrid/>
        <w:spacing w:line="360" w:lineRule="auto"/>
        <w:jc w:val="center"/>
        <w:textAlignment w:val="auto"/>
        <w:outlineLvl w:val="9"/>
        <w:rPr>
          <w:rFonts w:hint="eastAsia" w:ascii="黑体" w:eastAsia="黑体"/>
          <w:b/>
          <w:sz w:val="32"/>
          <w:szCs w:val="32"/>
          <w:highlight w:val="none"/>
        </w:rPr>
      </w:pPr>
    </w:p>
    <w:p w14:paraId="7B4CB88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bCs/>
          <w:sz w:val="32"/>
          <w:szCs w:val="32"/>
          <w:highlight w:val="none"/>
          <w:lang w:val="en-US" w:eastAsia="zh-CN" w:bidi="ar"/>
        </w:rPr>
      </w:pPr>
      <w:r>
        <w:rPr>
          <w:rFonts w:hint="eastAsia" w:ascii="仿宋" w:hAnsi="仿宋" w:eastAsia="仿宋" w:cs="仿宋"/>
          <w:b/>
          <w:bCs/>
          <w:sz w:val="32"/>
          <w:szCs w:val="32"/>
          <w:highlight w:val="none"/>
          <w:lang w:val="en-US" w:eastAsia="zh-CN" w:bidi="ar"/>
        </w:rPr>
        <w:t>林芝市儿童福利院</w:t>
      </w:r>
    </w:p>
    <w:p w14:paraId="0FC17C0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bCs/>
          <w:sz w:val="32"/>
          <w:szCs w:val="32"/>
          <w:highlight w:val="none"/>
          <w:lang w:bidi="ar"/>
        </w:rPr>
      </w:pPr>
      <w:r>
        <w:rPr>
          <w:rFonts w:hint="eastAsia" w:ascii="仿宋" w:hAnsi="仿宋" w:eastAsia="仿宋" w:cs="仿宋"/>
          <w:b/>
          <w:bCs/>
          <w:sz w:val="32"/>
          <w:szCs w:val="32"/>
          <w:highlight w:val="none"/>
          <w:lang w:bidi="ar"/>
        </w:rPr>
        <w:t>2023年度部门整体支出绩效评价报告</w:t>
      </w:r>
    </w:p>
    <w:p w14:paraId="1F832A10">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cs="宋体"/>
          <w:b/>
          <w:bCs/>
          <w:spacing w:val="85"/>
          <w:sz w:val="28"/>
          <w:szCs w:val="28"/>
          <w:highlight w:val="none"/>
        </w:rPr>
      </w:pPr>
      <w:r>
        <w:rPr>
          <w:rFonts w:hint="eastAsia" w:ascii="宋体" w:hAnsi="宋体" w:cs="宋体"/>
          <w:b/>
          <w:bCs/>
          <w:spacing w:val="85"/>
          <w:sz w:val="28"/>
          <w:szCs w:val="28"/>
          <w:highlight w:val="none"/>
          <w:lang w:bidi="ar"/>
        </w:rPr>
        <w:t xml:space="preserve"> </w:t>
      </w:r>
    </w:p>
    <w:p w14:paraId="71A36C1F">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cs="宋体"/>
          <w:spacing w:val="85"/>
          <w:sz w:val="24"/>
          <w:highlight w:val="none"/>
        </w:rPr>
      </w:pPr>
      <w:r>
        <w:rPr>
          <w:rFonts w:hint="eastAsia" w:ascii="宋体" w:hAnsi="宋体" w:cs="宋体"/>
          <w:spacing w:val="85"/>
          <w:sz w:val="24"/>
          <w:highlight w:val="none"/>
          <w:lang w:bidi="ar"/>
        </w:rPr>
        <w:t xml:space="preserve"> </w:t>
      </w:r>
    </w:p>
    <w:p w14:paraId="119E4FB1">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cs="宋体"/>
          <w:spacing w:val="85"/>
          <w:sz w:val="24"/>
          <w:highlight w:val="none"/>
        </w:rPr>
      </w:pPr>
    </w:p>
    <w:p w14:paraId="286711A6">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cs="宋体"/>
          <w:sz w:val="24"/>
          <w:highlight w:val="none"/>
          <w:lang w:val="en-US" w:eastAsia="zh-CN" w:bidi="ar"/>
        </w:rPr>
      </w:pPr>
    </w:p>
    <w:p w14:paraId="1ED1C801">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cs="宋体"/>
          <w:sz w:val="24"/>
          <w:highlight w:val="none"/>
          <w:lang w:val="en-US" w:eastAsia="zh-CN" w:bidi="ar"/>
        </w:rPr>
      </w:pPr>
    </w:p>
    <w:p w14:paraId="76B2BAF9">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宋体" w:hAnsi="宋体" w:cs="宋体"/>
          <w:sz w:val="24"/>
          <w:highlight w:val="none"/>
          <w:lang w:val="en-US" w:eastAsia="zh-CN" w:bidi="ar"/>
        </w:rPr>
      </w:pPr>
    </w:p>
    <w:p w14:paraId="486D7B22">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cs="宋体"/>
          <w:sz w:val="24"/>
          <w:highlight w:val="none"/>
          <w:lang w:bidi="ar"/>
        </w:rPr>
      </w:pPr>
      <w:r>
        <w:rPr>
          <w:rFonts w:hint="eastAsia" w:ascii="宋体" w:hAnsi="宋体" w:cs="宋体"/>
          <w:sz w:val="24"/>
          <w:highlight w:val="none"/>
          <w:lang w:bidi="ar"/>
        </w:rPr>
        <w:t xml:space="preserve"> </w:t>
      </w:r>
    </w:p>
    <w:p w14:paraId="46063AA5">
      <w:pPr>
        <w:keepNext w:val="0"/>
        <w:keepLines w:val="0"/>
        <w:pageBreakBefore w:val="0"/>
        <w:widowControl w:val="0"/>
        <w:kinsoku/>
        <w:wordWrap/>
        <w:overflowPunct/>
        <w:topLinePunct w:val="0"/>
        <w:autoSpaceDE/>
        <w:autoSpaceDN/>
        <w:bidi w:val="0"/>
        <w:adjustRightInd/>
        <w:snapToGrid/>
        <w:ind w:firstLine="960" w:firstLineChars="400"/>
        <w:jc w:val="left"/>
        <w:textAlignment w:val="auto"/>
        <w:outlineLvl w:val="9"/>
        <w:rPr>
          <w:rFonts w:hint="eastAsia" w:ascii="宋体" w:hAnsi="宋体" w:cs="宋体"/>
          <w:sz w:val="24"/>
          <w:highlight w:val="none"/>
          <w:lang w:val="en-US" w:eastAsia="zh-CN" w:bidi="ar"/>
        </w:rPr>
      </w:pPr>
      <w:r>
        <w:rPr>
          <w:rFonts w:hint="eastAsia" w:ascii="宋体" w:hAnsi="宋体" w:cs="宋体"/>
          <w:sz w:val="24"/>
          <w:highlight w:val="none"/>
          <w:lang w:val="en-US" w:eastAsia="zh-CN" w:bidi="ar"/>
        </w:rPr>
        <w:t>委托单位</w:t>
      </w:r>
      <w:r>
        <w:rPr>
          <w:rFonts w:hint="eastAsia" w:ascii="宋体" w:hAnsi="宋体" w:cs="宋体"/>
          <w:sz w:val="24"/>
          <w:highlight w:val="none"/>
          <w:lang w:bidi="ar"/>
        </w:rPr>
        <w:t>：林芝市</w:t>
      </w:r>
      <w:r>
        <w:rPr>
          <w:rFonts w:hint="eastAsia" w:ascii="宋体" w:hAnsi="宋体" w:cs="宋体"/>
          <w:sz w:val="24"/>
          <w:highlight w:val="none"/>
          <w:lang w:val="en-US" w:eastAsia="zh-CN" w:bidi="ar"/>
        </w:rPr>
        <w:t>财政局</w:t>
      </w:r>
    </w:p>
    <w:p w14:paraId="6A91147C">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cs="宋体"/>
          <w:sz w:val="24"/>
          <w:highlight w:val="none"/>
          <w:lang w:val="en-US" w:eastAsia="zh-CN" w:bidi="ar"/>
        </w:rPr>
      </w:pPr>
    </w:p>
    <w:p w14:paraId="08BE5980">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cs="宋体"/>
          <w:sz w:val="24"/>
          <w:highlight w:val="none"/>
          <w:lang w:val="en-US" w:eastAsia="zh-CN" w:bidi="ar"/>
        </w:rPr>
      </w:pPr>
    </w:p>
    <w:p w14:paraId="62D74958">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cs="宋体"/>
          <w:sz w:val="24"/>
          <w:highlight w:val="none"/>
          <w:lang w:val="en-US" w:eastAsia="zh-CN" w:bidi="ar"/>
        </w:rPr>
      </w:pPr>
    </w:p>
    <w:p w14:paraId="177683A2">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cs="宋体"/>
          <w:sz w:val="24"/>
          <w:highlight w:val="none"/>
          <w:lang w:bidi="ar"/>
        </w:rPr>
      </w:pPr>
      <w:r>
        <w:rPr>
          <w:rFonts w:hint="eastAsia" w:ascii="宋体" w:hAnsi="宋体" w:cs="宋体"/>
          <w:sz w:val="24"/>
          <w:highlight w:val="none"/>
          <w:lang w:bidi="ar"/>
        </w:rPr>
        <w:t xml:space="preserve"> </w:t>
      </w:r>
    </w:p>
    <w:p w14:paraId="12B6E5AA">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cs="宋体"/>
          <w:sz w:val="24"/>
          <w:highlight w:val="none"/>
          <w:lang w:bidi="ar"/>
        </w:rPr>
      </w:pPr>
      <w:r>
        <w:rPr>
          <w:rFonts w:hint="eastAsia" w:ascii="宋体" w:hAnsi="宋体" w:cs="宋体"/>
          <w:sz w:val="24"/>
          <w:highlight w:val="none"/>
          <w:lang w:bidi="ar"/>
        </w:rPr>
        <w:t xml:space="preserve"> </w:t>
      </w:r>
      <w:r>
        <w:rPr>
          <w:rFonts w:hint="eastAsia" w:ascii="宋体" w:hAnsi="宋体" w:cs="宋体"/>
          <w:sz w:val="24"/>
          <w:highlight w:val="none"/>
          <w:lang w:val="en-US" w:eastAsia="zh-CN" w:bidi="ar"/>
        </w:rPr>
        <w:t xml:space="preserve">     </w:t>
      </w:r>
      <w:r>
        <w:rPr>
          <w:rFonts w:hint="eastAsia" w:ascii="宋体" w:hAnsi="宋体" w:cs="宋体"/>
          <w:sz w:val="24"/>
          <w:highlight w:val="none"/>
          <w:lang w:bidi="ar"/>
        </w:rPr>
        <w:t>评价机构：陕西丰汇韵嘉会计师事务所合伙企业（普通合伙）</w:t>
      </w:r>
    </w:p>
    <w:p w14:paraId="6DD8A6B2">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cs="宋体"/>
          <w:sz w:val="24"/>
          <w:highlight w:val="none"/>
          <w:lang w:bidi="ar"/>
        </w:rPr>
      </w:pPr>
      <w:r>
        <w:rPr>
          <w:rFonts w:hint="eastAsia" w:ascii="宋体" w:hAnsi="宋体" w:cs="宋体"/>
          <w:sz w:val="24"/>
          <w:highlight w:val="none"/>
          <w:lang w:bidi="ar"/>
        </w:rPr>
        <w:t xml:space="preserve"> </w:t>
      </w:r>
    </w:p>
    <w:p w14:paraId="4E5B4EF1">
      <w:pPr>
        <w:keepNext w:val="0"/>
        <w:keepLines w:val="0"/>
        <w:pageBreakBefore w:val="0"/>
        <w:widowControl w:val="0"/>
        <w:kinsoku/>
        <w:wordWrap/>
        <w:overflowPunct/>
        <w:topLinePunct w:val="0"/>
        <w:autoSpaceDE/>
        <w:autoSpaceDN/>
        <w:bidi w:val="0"/>
        <w:adjustRightInd/>
        <w:snapToGrid/>
        <w:jc w:val="center"/>
        <w:textAlignment w:val="auto"/>
        <w:outlineLvl w:val="9"/>
        <w:rPr>
          <w:rFonts w:ascii="仿宋_GB2312" w:eastAsia="仿宋_GB2312" w:cs="仿宋_GB2312"/>
          <w:sz w:val="32"/>
          <w:szCs w:val="32"/>
          <w:highlight w:val="none"/>
        </w:rPr>
      </w:pPr>
      <w:r>
        <w:rPr>
          <w:rFonts w:ascii="仿宋_GB2312" w:hAnsi="Calibri" w:eastAsia="仿宋_GB2312" w:cs="仿宋_GB2312"/>
          <w:sz w:val="32"/>
          <w:szCs w:val="32"/>
          <w:highlight w:val="none"/>
          <w:lang w:bidi="ar"/>
        </w:rPr>
        <w:t xml:space="preserve"> </w:t>
      </w:r>
    </w:p>
    <w:p w14:paraId="2A2396C5">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ar"/>
        </w:rPr>
        <w:t xml:space="preserve">               </w:t>
      </w:r>
      <w:r>
        <w:rPr>
          <w:rFonts w:hint="eastAsia" w:ascii="宋体" w:hAnsi="宋体" w:cs="宋体"/>
          <w:sz w:val="24"/>
          <w:szCs w:val="24"/>
          <w:highlight w:val="none"/>
          <w:lang w:val="en-US" w:eastAsia="zh-CN" w:bidi="ar"/>
        </w:rPr>
        <w:t xml:space="preserve">          </w:t>
      </w:r>
      <w:r>
        <w:rPr>
          <w:rFonts w:hint="eastAsia" w:ascii="宋体" w:hAnsi="宋体" w:eastAsia="宋体" w:cs="宋体"/>
          <w:sz w:val="24"/>
          <w:szCs w:val="24"/>
          <w:highlight w:val="none"/>
          <w:lang w:val="en-US" w:eastAsia="zh-CN" w:bidi="ar"/>
        </w:rPr>
        <w:t xml:space="preserve"> </w:t>
      </w:r>
      <w:r>
        <w:rPr>
          <w:rFonts w:hint="eastAsia" w:ascii="宋体" w:hAnsi="宋体" w:cs="宋体"/>
          <w:sz w:val="24"/>
          <w:szCs w:val="24"/>
          <w:highlight w:val="none"/>
          <w:lang w:val="en-US" w:eastAsia="zh-CN" w:bidi="ar"/>
        </w:rPr>
        <w:t xml:space="preserve">   </w:t>
      </w:r>
      <w:r>
        <w:rPr>
          <w:rFonts w:hint="eastAsia" w:ascii="宋体" w:hAnsi="宋体" w:eastAsia="宋体" w:cs="宋体"/>
          <w:sz w:val="24"/>
          <w:szCs w:val="24"/>
          <w:highlight w:val="none"/>
          <w:lang w:val="en-US" w:eastAsia="zh-CN" w:bidi="ar"/>
        </w:rPr>
        <w:t xml:space="preserve"> </w:t>
      </w:r>
      <w:r>
        <w:rPr>
          <w:rFonts w:hint="eastAsia" w:ascii="宋体" w:hAnsi="宋体" w:eastAsia="宋体" w:cs="宋体"/>
          <w:sz w:val="24"/>
          <w:szCs w:val="24"/>
          <w:highlight w:val="none"/>
          <w:lang w:bidi="ar"/>
        </w:rPr>
        <w:t>2024年</w:t>
      </w:r>
      <w:r>
        <w:rPr>
          <w:rFonts w:hint="eastAsia" w:ascii="宋体" w:hAnsi="宋体" w:cs="宋体"/>
          <w:sz w:val="24"/>
          <w:szCs w:val="24"/>
          <w:highlight w:val="none"/>
          <w:lang w:val="en-US" w:eastAsia="zh-CN" w:bidi="ar"/>
        </w:rPr>
        <w:t>7月26</w:t>
      </w:r>
      <w:r>
        <w:rPr>
          <w:rFonts w:hint="eastAsia" w:ascii="宋体" w:hAnsi="宋体" w:eastAsia="宋体" w:cs="宋体"/>
          <w:sz w:val="24"/>
          <w:szCs w:val="24"/>
          <w:highlight w:val="none"/>
          <w:lang w:bidi="ar"/>
        </w:rPr>
        <w:t>日</w:t>
      </w:r>
    </w:p>
    <w:p w14:paraId="756D4C92">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cs="宋体"/>
          <w:b/>
          <w:bCs/>
          <w:sz w:val="28"/>
          <w:szCs w:val="28"/>
          <w:highlight w:val="none"/>
        </w:rPr>
      </w:pPr>
      <w:r>
        <w:rPr>
          <w:rFonts w:hint="eastAsia" w:ascii="宋体" w:hAnsi="宋体" w:cs="宋体"/>
          <w:b/>
          <w:bCs/>
          <w:sz w:val="28"/>
          <w:szCs w:val="28"/>
          <w:highlight w:val="none"/>
          <w:lang w:bidi="ar"/>
        </w:rPr>
        <w:t xml:space="preserve">  </w:t>
      </w:r>
    </w:p>
    <w:p w14:paraId="53043A6D">
      <w:pPr>
        <w:rPr>
          <w:rFonts w:ascii="Calibri" w:hAnsi="Calibri"/>
          <w:szCs w:val="21"/>
          <w:highlight w:val="none"/>
        </w:rPr>
      </w:pPr>
      <w:r>
        <w:rPr>
          <w:rFonts w:ascii="Calibri" w:hAnsi="Calibri"/>
          <w:szCs w:val="21"/>
          <w:highlight w:val="none"/>
          <w:lang w:bidi="ar"/>
        </w:rPr>
        <w:t xml:space="preserve"> </w:t>
      </w:r>
    </w:p>
    <w:p w14:paraId="160143EF">
      <w:pPr>
        <w:rPr>
          <w:rFonts w:ascii="Calibri" w:hAnsi="Calibri"/>
          <w:szCs w:val="21"/>
          <w:highlight w:val="none"/>
        </w:rPr>
      </w:pPr>
      <w:r>
        <w:rPr>
          <w:rFonts w:ascii="Calibri" w:hAnsi="Calibri"/>
          <w:szCs w:val="21"/>
          <w:highlight w:val="none"/>
          <w:lang w:bidi="ar"/>
        </w:rPr>
        <w:t xml:space="preserve"> </w:t>
      </w:r>
    </w:p>
    <w:p w14:paraId="19C196A7">
      <w:pPr>
        <w:rPr>
          <w:rFonts w:hint="eastAsia" w:ascii="微软雅黑" w:hAnsi="微软雅黑" w:eastAsia="微软雅黑" w:cs="微软雅黑"/>
          <w:color w:val="000000"/>
          <w:sz w:val="27"/>
          <w:szCs w:val="27"/>
          <w:highlight w:val="none"/>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6E6110D7">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目录</w:t>
      </w:r>
    </w:p>
    <w:p w14:paraId="0A64FF2B">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eastAsia" w:ascii="仿宋" w:hAnsi="仿宋" w:eastAsia="仿宋" w:cs="仿宋"/>
          <w:sz w:val="24"/>
          <w:szCs w:val="24"/>
        </w:rPr>
      </w:pPr>
    </w:p>
    <w:p w14:paraId="1A47F389">
      <w:pPr>
        <w:pStyle w:val="7"/>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"1-2" \h \u </w:instrText>
      </w:r>
      <w:r>
        <w:rPr>
          <w:rFonts w:hint="eastAsia" w:ascii="仿宋" w:hAnsi="仿宋" w:eastAsia="仿宋" w:cs="仿宋"/>
          <w:sz w:val="24"/>
          <w:szCs w:val="24"/>
        </w:rPr>
        <w:fldChar w:fldCharType="separate"/>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_Toc5193 </w:instrText>
      </w:r>
      <w:r>
        <w:rPr>
          <w:rFonts w:hint="eastAsia" w:ascii="仿宋" w:hAnsi="仿宋" w:eastAsia="仿宋" w:cs="仿宋"/>
          <w:sz w:val="24"/>
          <w:szCs w:val="24"/>
        </w:rPr>
        <w:fldChar w:fldCharType="separate"/>
      </w:r>
      <w:r>
        <w:rPr>
          <w:rFonts w:hint="eastAsia" w:ascii="仿宋" w:hAnsi="仿宋" w:eastAsia="仿宋" w:cs="仿宋"/>
          <w:bCs/>
          <w:sz w:val="24"/>
          <w:szCs w:val="24"/>
        </w:rPr>
        <w:t xml:space="preserve">一、 </w:t>
      </w:r>
      <w:r>
        <w:rPr>
          <w:rFonts w:hint="eastAsia" w:ascii="仿宋" w:hAnsi="仿宋" w:eastAsia="仿宋" w:cs="仿宋"/>
          <w:bCs/>
          <w:sz w:val="24"/>
          <w:szCs w:val="24"/>
          <w:highlight w:val="none"/>
          <w:lang w:bidi="ar"/>
        </w:rPr>
        <w:t>部门基本情况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_Toc5193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53FEE2D">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_Toc16141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rPr>
        <w:t>（一）部门主要职能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_Toc16141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BC05EE3">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_Toc22237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rPr>
        <w:t>（二）机构设置情况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_Toc22237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29A927B">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_Toc20107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rPr>
        <w:t>（三）人员编制情况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_Toc20107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36D8182">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_Toc21459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rPr>
        <w:t>（四）年度总体工作和重点工作任务</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_Toc21459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AD3018B">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_Toc16879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rPr>
        <w:t>（五）部门预算批复及整体支出安排情况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_Toc16879 \h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48CE1F1">
      <w:pPr>
        <w:pStyle w:val="7"/>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_Toc29935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lang w:bidi="ar"/>
        </w:rPr>
        <w:t>二、绩效评价工作开展情况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_Toc29935 \h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B6B1366">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_Toc15973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lang w:bidi="ar"/>
        </w:rPr>
        <w:t>（一）绩效评价目的、对象和范围</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_Toc15973 \h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005CB30">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_Toc27477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lang w:val="en"/>
        </w:rPr>
        <w:t>（</w:t>
      </w:r>
      <w:r>
        <w:rPr>
          <w:rFonts w:hint="eastAsia" w:ascii="仿宋" w:hAnsi="仿宋" w:eastAsia="仿宋" w:cs="仿宋"/>
          <w:bCs/>
          <w:sz w:val="24"/>
          <w:szCs w:val="24"/>
          <w:highlight w:val="none"/>
        </w:rPr>
        <w:t>二）</w:t>
      </w:r>
      <w:r>
        <w:rPr>
          <w:rFonts w:hint="eastAsia" w:ascii="仿宋" w:hAnsi="仿宋" w:eastAsia="仿宋" w:cs="仿宋"/>
          <w:bCs/>
          <w:sz w:val="24"/>
          <w:szCs w:val="24"/>
          <w:highlight w:val="none"/>
          <w:lang w:val="en-US" w:eastAsia="zh-CN"/>
        </w:rPr>
        <w:t>评价依据、</w:t>
      </w:r>
      <w:r>
        <w:rPr>
          <w:rFonts w:hint="eastAsia" w:ascii="仿宋" w:hAnsi="仿宋" w:eastAsia="仿宋" w:cs="仿宋"/>
          <w:bCs/>
          <w:sz w:val="24"/>
          <w:szCs w:val="24"/>
          <w:highlight w:val="none"/>
          <w:lang w:val="en"/>
        </w:rPr>
        <w:t>绩效评价原则、评价方法、评价标准、评价指标体系</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_Toc27477 \h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6E3DB0B">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_Toc30334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lang w:bidi="ar"/>
        </w:rPr>
        <w:t>（三）绩效评价工作过程</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_Toc30334 \h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94B10E8">
      <w:pPr>
        <w:pStyle w:val="7"/>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_Toc21836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lang w:bidi="ar"/>
        </w:rPr>
        <w:t>三、综合评价情况及评价结论</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_Toc21836 \h </w:instrText>
      </w:r>
      <w:r>
        <w:rPr>
          <w:rFonts w:hint="eastAsia" w:ascii="仿宋" w:hAnsi="仿宋" w:eastAsia="仿宋" w:cs="仿宋"/>
          <w:sz w:val="24"/>
          <w:szCs w:val="24"/>
        </w:rPr>
        <w:fldChar w:fldCharType="separate"/>
      </w:r>
      <w:r>
        <w:rPr>
          <w:rFonts w:hint="eastAsia" w:ascii="仿宋" w:hAnsi="仿宋" w:eastAsia="仿宋" w:cs="仿宋"/>
          <w:sz w:val="24"/>
          <w:szCs w:val="24"/>
        </w:rPr>
        <w:t>12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8B2F202">
      <w:pPr>
        <w:pStyle w:val="7"/>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_Toc21880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lang w:bidi="ar"/>
        </w:rPr>
        <w:t>四、绩效评价指标分析</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_Toc21880 \h </w:instrText>
      </w:r>
      <w:r>
        <w:rPr>
          <w:rFonts w:hint="eastAsia" w:ascii="仿宋" w:hAnsi="仿宋" w:eastAsia="仿宋" w:cs="仿宋"/>
          <w:sz w:val="24"/>
          <w:szCs w:val="24"/>
        </w:rPr>
        <w:fldChar w:fldCharType="separate"/>
      </w:r>
      <w:r>
        <w:rPr>
          <w:rFonts w:hint="eastAsia" w:ascii="仿宋" w:hAnsi="仿宋" w:eastAsia="仿宋" w:cs="仿宋"/>
          <w:sz w:val="24"/>
          <w:szCs w:val="24"/>
        </w:rPr>
        <w:t>13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49A189F">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_Toc26336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lang w:bidi="ar"/>
        </w:rPr>
        <w:t>（一）项目投入情况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_Toc26336 \h </w:instrText>
      </w:r>
      <w:r>
        <w:rPr>
          <w:rFonts w:hint="eastAsia" w:ascii="仿宋" w:hAnsi="仿宋" w:eastAsia="仿宋" w:cs="仿宋"/>
          <w:sz w:val="24"/>
          <w:szCs w:val="24"/>
        </w:rPr>
        <w:fldChar w:fldCharType="separate"/>
      </w:r>
      <w:r>
        <w:rPr>
          <w:rFonts w:hint="eastAsia" w:ascii="仿宋" w:hAnsi="仿宋" w:eastAsia="仿宋" w:cs="仿宋"/>
          <w:sz w:val="24"/>
          <w:szCs w:val="24"/>
        </w:rPr>
        <w:t>13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900309D">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_Toc1486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lang w:bidi="ar"/>
        </w:rPr>
        <w:t>（二）项目过程情况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_Toc1486 \h </w:instrText>
      </w:r>
      <w:r>
        <w:rPr>
          <w:rFonts w:hint="eastAsia" w:ascii="仿宋" w:hAnsi="仿宋" w:eastAsia="仿宋" w:cs="仿宋"/>
          <w:sz w:val="24"/>
          <w:szCs w:val="24"/>
        </w:rPr>
        <w:fldChar w:fldCharType="separate"/>
      </w:r>
      <w:r>
        <w:rPr>
          <w:rFonts w:hint="eastAsia" w:ascii="仿宋" w:hAnsi="仿宋" w:eastAsia="仿宋" w:cs="仿宋"/>
          <w:sz w:val="24"/>
          <w:szCs w:val="24"/>
        </w:rPr>
        <w:t>15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16A7EE7">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_Toc21695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lang w:bidi="ar"/>
        </w:rPr>
        <w:t>（三）项目产出情况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_Toc21695 \h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093F5D5">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_Toc13616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lang w:bidi="ar"/>
        </w:rPr>
        <w:t>（四）部门效益情况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_Toc13616 \h </w:instrText>
      </w:r>
      <w:r>
        <w:rPr>
          <w:rFonts w:hint="eastAsia" w:ascii="仿宋" w:hAnsi="仿宋" w:eastAsia="仿宋" w:cs="仿宋"/>
          <w:sz w:val="24"/>
          <w:szCs w:val="24"/>
        </w:rPr>
        <w:fldChar w:fldCharType="separate"/>
      </w:r>
      <w:r>
        <w:rPr>
          <w:rFonts w:hint="eastAsia" w:ascii="仿宋" w:hAnsi="仿宋" w:eastAsia="仿宋" w:cs="仿宋"/>
          <w:sz w:val="24"/>
          <w:szCs w:val="24"/>
        </w:rPr>
        <w:t>21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E2B5A4E">
      <w:pPr>
        <w:pStyle w:val="7"/>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_Toc31424 </w:instrText>
      </w:r>
      <w:r>
        <w:rPr>
          <w:rFonts w:hint="eastAsia" w:ascii="仿宋" w:hAnsi="仿宋" w:eastAsia="仿宋" w:cs="仿宋"/>
          <w:sz w:val="24"/>
          <w:szCs w:val="24"/>
        </w:rPr>
        <w:fldChar w:fldCharType="separate"/>
      </w:r>
      <w:r>
        <w:rPr>
          <w:rFonts w:hint="eastAsia" w:ascii="仿宋" w:hAnsi="仿宋" w:eastAsia="仿宋" w:cs="仿宋"/>
          <w:kern w:val="0"/>
          <w:sz w:val="24"/>
          <w:szCs w:val="24"/>
          <w:lang w:val="en-US" w:eastAsia="zh-CN" w:bidi="ar"/>
        </w:rPr>
        <w:t xml:space="preserve">五、 </w:t>
      </w:r>
      <w:r>
        <w:rPr>
          <w:rFonts w:hint="eastAsia" w:ascii="仿宋" w:hAnsi="仿宋" w:eastAsia="仿宋" w:cs="仿宋"/>
          <w:sz w:val="24"/>
          <w:szCs w:val="24"/>
          <w:highlight w:val="none"/>
        </w:rPr>
        <w:t>主要问题分析</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_Toc31424 \h </w:instrText>
      </w:r>
      <w:r>
        <w:rPr>
          <w:rFonts w:hint="eastAsia" w:ascii="仿宋" w:hAnsi="仿宋" w:eastAsia="仿宋" w:cs="仿宋"/>
          <w:sz w:val="24"/>
          <w:szCs w:val="24"/>
        </w:rPr>
        <w:fldChar w:fldCharType="separate"/>
      </w:r>
      <w:r>
        <w:rPr>
          <w:rFonts w:hint="eastAsia" w:ascii="仿宋" w:hAnsi="仿宋" w:eastAsia="仿宋" w:cs="仿宋"/>
          <w:sz w:val="24"/>
          <w:szCs w:val="24"/>
        </w:rPr>
        <w:t>23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C66ECFF">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_Toc18773 </w:instrText>
      </w:r>
      <w:r>
        <w:rPr>
          <w:rFonts w:hint="eastAsia" w:ascii="仿宋" w:hAnsi="仿宋" w:eastAsia="仿宋" w:cs="仿宋"/>
          <w:sz w:val="24"/>
          <w:szCs w:val="24"/>
        </w:rPr>
        <w:fldChar w:fldCharType="separate"/>
      </w:r>
      <w:r>
        <w:rPr>
          <w:rFonts w:hint="eastAsia" w:ascii="仿宋" w:hAnsi="仿宋" w:eastAsia="仿宋" w:cs="仿宋"/>
          <w:kern w:val="0"/>
          <w:sz w:val="24"/>
          <w:szCs w:val="24"/>
          <w:highlight w:val="none"/>
          <w:lang w:val="en-US" w:eastAsia="zh-CN" w:bidi="ar"/>
        </w:rPr>
        <w:t>（一）预算管理方面</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_Toc18773 \h </w:instrText>
      </w:r>
      <w:r>
        <w:rPr>
          <w:rFonts w:hint="eastAsia" w:ascii="仿宋" w:hAnsi="仿宋" w:eastAsia="仿宋" w:cs="仿宋"/>
          <w:sz w:val="24"/>
          <w:szCs w:val="24"/>
        </w:rPr>
        <w:fldChar w:fldCharType="separate"/>
      </w:r>
      <w:r>
        <w:rPr>
          <w:rFonts w:hint="eastAsia" w:ascii="仿宋" w:hAnsi="仿宋" w:eastAsia="仿宋" w:cs="仿宋"/>
          <w:sz w:val="24"/>
          <w:szCs w:val="24"/>
        </w:rPr>
        <w:t>23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D93DAE0">
      <w:pPr>
        <w:pStyle w:val="7"/>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_Toc17404 </w:instrText>
      </w:r>
      <w:r>
        <w:rPr>
          <w:rFonts w:hint="eastAsia" w:ascii="仿宋" w:hAnsi="仿宋" w:eastAsia="仿宋" w:cs="仿宋"/>
          <w:sz w:val="24"/>
          <w:szCs w:val="24"/>
        </w:rPr>
        <w:fldChar w:fldCharType="separate"/>
      </w:r>
      <w:r>
        <w:rPr>
          <w:rFonts w:hint="eastAsia" w:ascii="仿宋" w:hAnsi="仿宋" w:eastAsia="仿宋" w:cs="仿宋"/>
          <w:sz w:val="24"/>
          <w:szCs w:val="24"/>
        </w:rPr>
        <w:t xml:space="preserve">六、 </w:t>
      </w:r>
      <w:r>
        <w:rPr>
          <w:rFonts w:hint="eastAsia" w:ascii="仿宋" w:hAnsi="仿宋" w:eastAsia="仿宋" w:cs="仿宋"/>
          <w:sz w:val="24"/>
          <w:szCs w:val="24"/>
          <w:highlight w:val="none"/>
        </w:rPr>
        <w:t>相关建议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_Toc17404 \h </w:instrText>
      </w:r>
      <w:r>
        <w:rPr>
          <w:rFonts w:hint="eastAsia" w:ascii="仿宋" w:hAnsi="仿宋" w:eastAsia="仿宋" w:cs="仿宋"/>
          <w:sz w:val="24"/>
          <w:szCs w:val="24"/>
        </w:rPr>
        <w:fldChar w:fldCharType="separate"/>
      </w:r>
      <w:r>
        <w:rPr>
          <w:rFonts w:hint="eastAsia" w:ascii="仿宋" w:hAnsi="仿宋" w:eastAsia="仿宋" w:cs="仿宋"/>
          <w:sz w:val="24"/>
          <w:szCs w:val="24"/>
        </w:rPr>
        <w:t>23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B3B453F">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_Toc5187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bidi="ar"/>
        </w:rPr>
        <w:t xml:space="preserve">（一） </w:t>
      </w:r>
      <w:r>
        <w:rPr>
          <w:rFonts w:hint="eastAsia" w:ascii="仿宋" w:hAnsi="仿宋" w:eastAsia="仿宋" w:cs="仿宋"/>
          <w:sz w:val="24"/>
          <w:szCs w:val="24"/>
          <w:highlight w:val="none"/>
          <w:lang w:val="en-US" w:eastAsia="zh-CN" w:bidi="ar"/>
        </w:rPr>
        <w:t>预算管理方面</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_Toc5187 \h </w:instrText>
      </w:r>
      <w:r>
        <w:rPr>
          <w:rFonts w:hint="eastAsia" w:ascii="仿宋" w:hAnsi="仿宋" w:eastAsia="仿宋" w:cs="仿宋"/>
          <w:sz w:val="24"/>
          <w:szCs w:val="24"/>
        </w:rPr>
        <w:fldChar w:fldCharType="separate"/>
      </w:r>
      <w:r>
        <w:rPr>
          <w:rFonts w:hint="eastAsia" w:ascii="仿宋" w:hAnsi="仿宋" w:eastAsia="仿宋" w:cs="仿宋"/>
          <w:sz w:val="24"/>
          <w:szCs w:val="24"/>
        </w:rPr>
        <w:t>23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E3EC14B">
      <w:pPr>
        <w:pStyle w:val="7"/>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_Toc18534 </w:instrText>
      </w:r>
      <w:r>
        <w:rPr>
          <w:rFonts w:hint="eastAsia" w:ascii="仿宋" w:hAnsi="仿宋" w:eastAsia="仿宋" w:cs="仿宋"/>
          <w:sz w:val="24"/>
          <w:szCs w:val="24"/>
        </w:rPr>
        <w:fldChar w:fldCharType="separate"/>
      </w:r>
      <w:r>
        <w:rPr>
          <w:rFonts w:hint="eastAsia" w:ascii="仿宋" w:hAnsi="仿宋" w:eastAsia="仿宋" w:cs="仿宋"/>
          <w:bCs/>
          <w:sz w:val="24"/>
          <w:szCs w:val="24"/>
        </w:rPr>
        <w:t xml:space="preserve">七、 </w:t>
      </w:r>
      <w:r>
        <w:rPr>
          <w:rFonts w:hint="eastAsia" w:ascii="仿宋" w:hAnsi="仿宋" w:eastAsia="仿宋" w:cs="仿宋"/>
          <w:bCs/>
          <w:sz w:val="24"/>
          <w:szCs w:val="24"/>
          <w:highlight w:val="none"/>
          <w:lang w:val="en-US" w:eastAsia="zh-CN"/>
        </w:rPr>
        <w:t>其他需要说明的问题</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_Toc18534 \h </w:instrText>
      </w:r>
      <w:r>
        <w:rPr>
          <w:rFonts w:hint="eastAsia" w:ascii="仿宋" w:hAnsi="仿宋" w:eastAsia="仿宋" w:cs="仿宋"/>
          <w:sz w:val="24"/>
          <w:szCs w:val="24"/>
        </w:rPr>
        <w:fldChar w:fldCharType="separate"/>
      </w:r>
      <w:r>
        <w:rPr>
          <w:rFonts w:hint="eastAsia" w:ascii="仿宋" w:hAnsi="仿宋" w:eastAsia="仿宋" w:cs="仿宋"/>
          <w:sz w:val="24"/>
          <w:szCs w:val="24"/>
        </w:rPr>
        <w:t>24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6ACB818">
      <w:pPr>
        <w:pStyle w:val="7"/>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_Toc19463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lang w:bidi="ar"/>
        </w:rPr>
        <w:t>附件：</w:t>
      </w:r>
      <w:r>
        <w:rPr>
          <w:rFonts w:hint="eastAsia" w:ascii="仿宋" w:hAnsi="仿宋" w:eastAsia="仿宋" w:cs="仿宋"/>
          <w:bCs/>
          <w:kern w:val="2"/>
          <w:sz w:val="24"/>
          <w:szCs w:val="24"/>
          <w:highlight w:val="none"/>
          <w:lang w:bidi="ar"/>
        </w:rPr>
        <w:t>绩效评价指标体系框架打分表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_Toc19463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lang w:val="en-US" w:eastAsia="zh-CN"/>
        </w:rPr>
        <w:t>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9160B3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仿宋" w:hAnsi="仿宋" w:eastAsia="仿宋" w:cs="仿宋"/>
          <w:sz w:val="24"/>
          <w:szCs w:val="24"/>
        </w:rPr>
        <w:fldChar w:fldCharType="end"/>
      </w:r>
    </w:p>
    <w:p w14:paraId="4EC2B112">
      <w:pPr>
        <w:pStyle w:val="9"/>
        <w:keepNext w:val="0"/>
        <w:keepLines w:val="0"/>
        <w:pageBreakBefore w:val="0"/>
        <w:kinsoku/>
        <w:wordWrap/>
        <w:overflowPunct/>
        <w:topLinePunct w:val="0"/>
        <w:autoSpaceDE/>
        <w:autoSpaceDN/>
        <w:bidi w:val="0"/>
        <w:adjustRightInd/>
        <w:snapToGrid/>
        <w:spacing w:before="165" w:beforeLines="50" w:beforeAutospacing="0" w:after="165" w:afterLines="50" w:afterAutospacing="0" w:line="360" w:lineRule="auto"/>
        <w:jc w:val="center"/>
        <w:textAlignment w:val="auto"/>
        <w:outlineLvl w:val="9"/>
        <w:rPr>
          <w:rFonts w:hint="eastAsia" w:ascii="微软雅黑" w:hAnsi="微软雅黑" w:eastAsia="微软雅黑" w:cs="微软雅黑"/>
          <w:b w:val="0"/>
          <w:bCs w:val="0"/>
          <w:color w:val="000000"/>
          <w:sz w:val="27"/>
          <w:szCs w:val="27"/>
          <w:highlight w:val="none"/>
          <w:lang w:val="en-US" w:bidi="ar"/>
        </w:rPr>
      </w:pPr>
    </w:p>
    <w:p w14:paraId="5E4FC42D">
      <w:pPr>
        <w:pStyle w:val="9"/>
        <w:keepNext w:val="0"/>
        <w:keepLines w:val="0"/>
        <w:pageBreakBefore w:val="0"/>
        <w:kinsoku/>
        <w:wordWrap/>
        <w:overflowPunct/>
        <w:topLinePunct w:val="0"/>
        <w:autoSpaceDE/>
        <w:autoSpaceDN/>
        <w:bidi w:val="0"/>
        <w:adjustRightInd/>
        <w:snapToGrid/>
        <w:spacing w:before="165" w:beforeLines="50" w:beforeAutospacing="0" w:after="165" w:afterLines="50" w:afterAutospacing="0" w:line="360" w:lineRule="auto"/>
        <w:jc w:val="center"/>
        <w:textAlignment w:val="auto"/>
        <w:outlineLvl w:val="9"/>
        <w:rPr>
          <w:rFonts w:hint="eastAsia" w:ascii="微软雅黑" w:hAnsi="微软雅黑" w:eastAsia="微软雅黑" w:cs="微软雅黑"/>
          <w:b w:val="0"/>
          <w:bCs w:val="0"/>
          <w:color w:val="000000"/>
          <w:sz w:val="27"/>
          <w:szCs w:val="27"/>
          <w:highlight w:val="none"/>
          <w:lang w:val="en-US" w:bidi="ar"/>
        </w:rPr>
      </w:pPr>
    </w:p>
    <w:p w14:paraId="2CDA390C">
      <w:pPr>
        <w:pStyle w:val="9"/>
        <w:keepNext w:val="0"/>
        <w:keepLines w:val="0"/>
        <w:pageBreakBefore w:val="0"/>
        <w:kinsoku/>
        <w:wordWrap/>
        <w:overflowPunct/>
        <w:topLinePunct w:val="0"/>
        <w:autoSpaceDE/>
        <w:autoSpaceDN/>
        <w:bidi w:val="0"/>
        <w:adjustRightInd/>
        <w:snapToGrid/>
        <w:spacing w:before="165" w:beforeLines="50" w:beforeAutospacing="0" w:after="165" w:afterLines="50" w:afterAutospacing="0" w:line="360" w:lineRule="auto"/>
        <w:jc w:val="center"/>
        <w:textAlignment w:val="auto"/>
        <w:outlineLvl w:val="9"/>
        <w:rPr>
          <w:rFonts w:hint="eastAsia" w:ascii="微软雅黑" w:hAnsi="微软雅黑" w:eastAsia="微软雅黑" w:cs="微软雅黑"/>
          <w:b w:val="0"/>
          <w:bCs w:val="0"/>
          <w:color w:val="000000"/>
          <w:sz w:val="27"/>
          <w:szCs w:val="27"/>
          <w:highlight w:val="none"/>
          <w:lang w:val="en-US" w:bidi="ar"/>
        </w:rPr>
        <w:sectPr>
          <w:footerReference r:id="rId4" w:type="default"/>
          <w:pgSz w:w="11906" w:h="16838"/>
          <w:pgMar w:top="1496" w:right="1416" w:bottom="1105" w:left="1638" w:header="170" w:footer="454" w:gutter="0"/>
          <w:pgBorders>
            <w:top w:val="none" w:sz="0" w:space="0"/>
            <w:left w:val="none" w:sz="0" w:space="0"/>
            <w:bottom w:val="none" w:sz="0" w:space="0"/>
            <w:right w:val="none" w:sz="0" w:space="0"/>
          </w:pgBorders>
          <w:pgNumType w:fmt="decimal" w:start="1"/>
          <w:cols w:space="720" w:num="1"/>
          <w:docGrid w:type="lines" w:linePitch="328" w:charSpace="0"/>
        </w:sectPr>
      </w:pPr>
    </w:p>
    <w:p w14:paraId="1A0271BF">
      <w:pPr>
        <w:pStyle w:val="9"/>
        <w:keepNext w:val="0"/>
        <w:keepLines w:val="0"/>
        <w:pageBreakBefore w:val="0"/>
        <w:kinsoku/>
        <w:wordWrap/>
        <w:overflowPunct/>
        <w:topLinePunct w:val="0"/>
        <w:autoSpaceDE/>
        <w:autoSpaceDN/>
        <w:bidi w:val="0"/>
        <w:adjustRightInd/>
        <w:snapToGrid/>
        <w:spacing w:before="165" w:beforeLines="50" w:beforeAutospacing="0" w:after="165" w:afterLines="50" w:afterAutospacing="0" w:line="360" w:lineRule="auto"/>
        <w:jc w:val="center"/>
        <w:textAlignment w:val="auto"/>
        <w:outlineLvl w:val="9"/>
        <w:rPr>
          <w:rFonts w:hint="eastAsia" w:ascii="仿宋" w:hAnsi="仿宋" w:eastAsia="仿宋" w:cs="仿宋"/>
          <w:b/>
          <w:bCs/>
          <w:color w:val="000000"/>
          <w:sz w:val="32"/>
          <w:szCs w:val="32"/>
          <w:highlight w:val="none"/>
          <w:lang w:val="en-US" w:eastAsia="zh-CN" w:bidi="ar"/>
        </w:rPr>
      </w:pPr>
      <w:r>
        <w:rPr>
          <w:rFonts w:hint="eastAsia" w:ascii="仿宋" w:hAnsi="仿宋" w:eastAsia="仿宋" w:cs="仿宋"/>
          <w:b/>
          <w:bCs/>
          <w:color w:val="000000"/>
          <w:sz w:val="32"/>
          <w:szCs w:val="32"/>
          <w:highlight w:val="none"/>
          <w:lang w:val="en-US" w:bidi="ar"/>
        </w:rPr>
        <w:t>林芝市</w:t>
      </w:r>
      <w:r>
        <w:rPr>
          <w:rFonts w:hint="eastAsia" w:ascii="仿宋" w:hAnsi="仿宋" w:eastAsia="仿宋" w:cs="仿宋"/>
          <w:b/>
          <w:bCs/>
          <w:color w:val="000000"/>
          <w:sz w:val="32"/>
          <w:szCs w:val="32"/>
          <w:highlight w:val="none"/>
          <w:lang w:val="en-US" w:eastAsia="zh-CN" w:bidi="ar"/>
        </w:rPr>
        <w:t>儿童福利院</w:t>
      </w:r>
    </w:p>
    <w:p w14:paraId="1A8FBC23">
      <w:pPr>
        <w:pStyle w:val="9"/>
        <w:keepNext w:val="0"/>
        <w:keepLines w:val="0"/>
        <w:pageBreakBefore w:val="0"/>
        <w:kinsoku/>
        <w:wordWrap/>
        <w:overflowPunct/>
        <w:topLinePunct w:val="0"/>
        <w:autoSpaceDE/>
        <w:autoSpaceDN/>
        <w:bidi w:val="0"/>
        <w:adjustRightInd/>
        <w:snapToGrid/>
        <w:spacing w:before="165" w:beforeLines="50" w:beforeAutospacing="0" w:after="165" w:afterLines="50" w:afterAutospacing="0" w:line="360" w:lineRule="auto"/>
        <w:jc w:val="center"/>
        <w:textAlignment w:val="auto"/>
        <w:outlineLvl w:val="9"/>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2023年度</w:t>
      </w:r>
      <w:bookmarkStart w:id="3" w:name="_Toc29384"/>
      <w:r>
        <w:rPr>
          <w:rFonts w:hint="eastAsia" w:ascii="仿宋" w:hAnsi="仿宋" w:eastAsia="仿宋" w:cs="仿宋"/>
          <w:b/>
          <w:bCs/>
          <w:sz w:val="32"/>
          <w:szCs w:val="32"/>
          <w:highlight w:val="none"/>
          <w:lang w:bidi="ar"/>
        </w:rPr>
        <w:t>部门整体绩效评价报告</w:t>
      </w:r>
      <w:bookmarkEnd w:id="3"/>
    </w:p>
    <w:p w14:paraId="46A9B7DF">
      <w:pPr>
        <w:keepNext w:val="0"/>
        <w:keepLines w:val="0"/>
        <w:pageBreakBefore w:val="0"/>
        <w:widowControl w:val="0"/>
        <w:kinsoku/>
        <w:wordWrap/>
        <w:overflowPunct/>
        <w:topLinePunct w:val="0"/>
        <w:autoSpaceDE/>
        <w:autoSpaceDN/>
        <w:bidi w:val="0"/>
        <w:adjustRightInd/>
        <w:snapToGrid/>
        <w:spacing w:before="165" w:beforeLines="50" w:beforeAutospacing="0" w:after="165" w:afterLines="50" w:afterAutospacing="0" w:line="360" w:lineRule="auto"/>
        <w:ind w:firstLine="0" w:firstLineChars="0"/>
        <w:jc w:val="left"/>
        <w:textAlignment w:val="auto"/>
        <w:outlineLvl w:val="9"/>
        <w:rPr>
          <w:rFonts w:hint="eastAsia" w:ascii="仿宋" w:hAnsi="仿宋" w:eastAsia="仿宋" w:cs="仿宋"/>
          <w:b w:val="0"/>
          <w:bCs w:val="0"/>
          <w:color w:val="000000"/>
          <w:sz w:val="32"/>
          <w:szCs w:val="32"/>
          <w:highlight w:val="none"/>
          <w:lang w:val="en-US"/>
        </w:rPr>
      </w:pPr>
      <w:bookmarkStart w:id="4" w:name="_Toc16748"/>
      <w:r>
        <w:rPr>
          <w:rFonts w:hint="eastAsia" w:ascii="仿宋" w:hAnsi="仿宋" w:eastAsia="仿宋" w:cs="仿宋"/>
          <w:b w:val="0"/>
          <w:bCs w:val="0"/>
          <w:color w:val="000000"/>
          <w:sz w:val="32"/>
          <w:szCs w:val="32"/>
          <w:highlight w:val="none"/>
          <w:lang w:val="en-US"/>
        </w:rPr>
        <w:t>林芝市财政局</w:t>
      </w:r>
      <w:r>
        <w:rPr>
          <w:rFonts w:hint="eastAsia" w:ascii="仿宋" w:hAnsi="仿宋" w:eastAsia="仿宋" w:cs="仿宋"/>
          <w:b w:val="0"/>
          <w:bCs w:val="0"/>
          <w:color w:val="000000"/>
          <w:sz w:val="32"/>
          <w:szCs w:val="32"/>
          <w:highlight w:val="none"/>
          <w:lang w:val="en-US" w:eastAsia="zh-CN"/>
        </w:rPr>
        <w:t>：</w:t>
      </w:r>
      <w:bookmarkEnd w:id="4"/>
    </w:p>
    <w:p w14:paraId="3CBDC6A7">
      <w:pPr>
        <w:keepNext w:val="0"/>
        <w:keepLines w:val="0"/>
        <w:pageBreakBefore w:val="0"/>
        <w:kinsoku/>
        <w:wordWrap/>
        <w:overflowPunct/>
        <w:topLinePunct w:val="0"/>
        <w:autoSpaceDE/>
        <w:autoSpaceDN/>
        <w:bidi w:val="0"/>
        <w:adjustRightInd/>
        <w:snapToGrid/>
        <w:spacing w:before="165" w:beforeLines="50" w:beforeAutospacing="0" w:after="165" w:afterLines="50" w:afterAutospacing="0" w:line="360" w:lineRule="auto"/>
        <w:ind w:firstLine="640" w:firstLineChars="200"/>
        <w:jc w:val="left"/>
        <w:textAlignment w:val="auto"/>
        <w:outlineLvl w:val="9"/>
        <w:rPr>
          <w:rFonts w:hint="eastAsia" w:ascii="仿宋" w:hAnsi="仿宋" w:eastAsia="仿宋" w:cs="仿宋"/>
          <w:sz w:val="32"/>
          <w:szCs w:val="32"/>
          <w:highlight w:val="none"/>
          <w:lang w:bidi="ar"/>
        </w:rPr>
      </w:pPr>
      <w:bookmarkStart w:id="5" w:name="_Toc3418"/>
      <w:r>
        <w:rPr>
          <w:rFonts w:hint="eastAsia" w:ascii="仿宋" w:hAnsi="仿宋" w:eastAsia="仿宋" w:cs="仿宋"/>
          <w:b w:val="0"/>
          <w:bCs w:val="0"/>
          <w:color w:val="000000"/>
          <w:sz w:val="32"/>
          <w:szCs w:val="32"/>
          <w:highlight w:val="none"/>
          <w:lang w:val="en-US"/>
        </w:rPr>
        <w:t>我们接受贵单位委托，对林芝市</w:t>
      </w:r>
      <w:r>
        <w:rPr>
          <w:rFonts w:hint="eastAsia" w:ascii="仿宋" w:hAnsi="仿宋" w:eastAsia="仿宋" w:cs="仿宋"/>
          <w:b w:val="0"/>
          <w:bCs w:val="0"/>
          <w:color w:val="000000"/>
          <w:sz w:val="32"/>
          <w:szCs w:val="32"/>
          <w:highlight w:val="none"/>
          <w:lang w:val="en-US" w:eastAsia="zh-CN"/>
        </w:rPr>
        <w:t>儿童福利院</w:t>
      </w:r>
      <w:r>
        <w:rPr>
          <w:rFonts w:hint="eastAsia" w:ascii="仿宋" w:hAnsi="仿宋" w:eastAsia="仿宋" w:cs="仿宋"/>
          <w:b w:val="0"/>
          <w:bCs w:val="0"/>
          <w:i w:val="0"/>
          <w:iCs w:val="0"/>
          <w:caps w:val="0"/>
          <w:color w:val="000000"/>
          <w:spacing w:val="0"/>
          <w:kern w:val="0"/>
          <w:sz w:val="32"/>
          <w:szCs w:val="32"/>
        </w:rPr>
        <w:t>(以下简称:“</w:t>
      </w:r>
      <w:r>
        <w:rPr>
          <w:rFonts w:hint="eastAsia" w:ascii="仿宋" w:hAnsi="仿宋" w:eastAsia="仿宋" w:cs="仿宋"/>
          <w:b w:val="0"/>
          <w:bCs w:val="0"/>
          <w:i w:val="0"/>
          <w:iCs w:val="0"/>
          <w:caps w:val="0"/>
          <w:color w:val="000000"/>
          <w:spacing w:val="0"/>
          <w:kern w:val="0"/>
          <w:sz w:val="32"/>
          <w:szCs w:val="32"/>
          <w:lang w:val="en-US" w:eastAsia="zh-CN"/>
        </w:rPr>
        <w:t>市儿童福利院</w:t>
      </w:r>
      <w:r>
        <w:rPr>
          <w:rFonts w:hint="eastAsia" w:ascii="仿宋" w:hAnsi="仿宋" w:eastAsia="仿宋" w:cs="仿宋"/>
          <w:b w:val="0"/>
          <w:bCs w:val="0"/>
          <w:i w:val="0"/>
          <w:iCs w:val="0"/>
          <w:caps w:val="0"/>
          <w:color w:val="000000"/>
          <w:spacing w:val="0"/>
          <w:kern w:val="0"/>
          <w:sz w:val="32"/>
          <w:szCs w:val="32"/>
        </w:rPr>
        <w:t>”)</w:t>
      </w:r>
      <w:r>
        <w:rPr>
          <w:rFonts w:hint="eastAsia" w:ascii="仿宋" w:hAnsi="仿宋" w:eastAsia="仿宋" w:cs="仿宋"/>
          <w:b w:val="0"/>
          <w:bCs w:val="0"/>
          <w:color w:val="000000"/>
          <w:sz w:val="32"/>
          <w:szCs w:val="32"/>
          <w:highlight w:val="none"/>
          <w:lang w:val="en-US"/>
        </w:rPr>
        <w:t>202</w:t>
      </w:r>
      <w:r>
        <w:rPr>
          <w:rFonts w:hint="eastAsia" w:ascii="仿宋" w:hAnsi="仿宋" w:eastAsia="仿宋" w:cs="仿宋"/>
          <w:b w:val="0"/>
          <w:bCs w:val="0"/>
          <w:color w:val="000000"/>
          <w:sz w:val="32"/>
          <w:szCs w:val="32"/>
          <w:highlight w:val="none"/>
          <w:lang w:val="en-US" w:eastAsia="zh-CN"/>
        </w:rPr>
        <w:t>3</w:t>
      </w:r>
      <w:r>
        <w:rPr>
          <w:rFonts w:hint="eastAsia" w:ascii="仿宋" w:hAnsi="仿宋" w:eastAsia="仿宋" w:cs="仿宋"/>
          <w:b w:val="0"/>
          <w:bCs w:val="0"/>
          <w:color w:val="000000"/>
          <w:sz w:val="32"/>
          <w:szCs w:val="32"/>
          <w:highlight w:val="none"/>
          <w:lang w:val="en-US"/>
        </w:rPr>
        <w:t>年1月1日</w:t>
      </w:r>
      <w:r>
        <w:rPr>
          <w:rFonts w:hint="eastAsia" w:ascii="仿宋" w:hAnsi="仿宋" w:eastAsia="仿宋" w:cs="仿宋"/>
          <w:b w:val="0"/>
          <w:bCs w:val="0"/>
          <w:color w:val="000000"/>
          <w:sz w:val="32"/>
          <w:szCs w:val="32"/>
          <w:highlight w:val="none"/>
          <w:lang w:val="en-US" w:eastAsia="zh-CN"/>
        </w:rPr>
        <w:t>至</w:t>
      </w:r>
      <w:r>
        <w:rPr>
          <w:rFonts w:hint="eastAsia" w:ascii="仿宋" w:hAnsi="仿宋" w:eastAsia="仿宋" w:cs="仿宋"/>
          <w:b w:val="0"/>
          <w:bCs w:val="0"/>
          <w:color w:val="000000"/>
          <w:sz w:val="32"/>
          <w:szCs w:val="32"/>
          <w:highlight w:val="none"/>
          <w:lang w:val="en-US"/>
        </w:rPr>
        <w:t>202</w:t>
      </w:r>
      <w:r>
        <w:rPr>
          <w:rFonts w:hint="eastAsia" w:ascii="仿宋" w:hAnsi="仿宋" w:eastAsia="仿宋" w:cs="仿宋"/>
          <w:b w:val="0"/>
          <w:bCs w:val="0"/>
          <w:color w:val="000000"/>
          <w:sz w:val="32"/>
          <w:szCs w:val="32"/>
          <w:highlight w:val="none"/>
          <w:lang w:val="en-US" w:eastAsia="zh-CN"/>
        </w:rPr>
        <w:t>3</w:t>
      </w:r>
      <w:r>
        <w:rPr>
          <w:rFonts w:hint="eastAsia" w:ascii="仿宋" w:hAnsi="仿宋" w:eastAsia="仿宋" w:cs="仿宋"/>
          <w:b w:val="0"/>
          <w:bCs w:val="0"/>
          <w:color w:val="000000"/>
          <w:sz w:val="32"/>
          <w:szCs w:val="32"/>
          <w:highlight w:val="none"/>
          <w:lang w:val="en-US"/>
        </w:rPr>
        <w:t>年12月31日本级财政预算资金整体支出进行绩效评价，</w:t>
      </w:r>
      <w:r>
        <w:rPr>
          <w:rFonts w:hint="eastAsia" w:ascii="仿宋" w:hAnsi="仿宋" w:eastAsia="仿宋" w:cs="仿宋"/>
          <w:b w:val="0"/>
          <w:bCs w:val="0"/>
          <w:i w:val="0"/>
          <w:iCs w:val="0"/>
          <w:caps w:val="0"/>
          <w:color w:val="000000"/>
          <w:spacing w:val="0"/>
          <w:kern w:val="0"/>
          <w:sz w:val="32"/>
          <w:szCs w:val="32"/>
          <w:lang w:val="en-US" w:eastAsia="zh-CN"/>
        </w:rPr>
        <w:t>市儿童福利院</w:t>
      </w:r>
      <w:r>
        <w:rPr>
          <w:rFonts w:hint="eastAsia" w:ascii="仿宋" w:hAnsi="仿宋" w:eastAsia="仿宋" w:cs="仿宋"/>
          <w:b w:val="0"/>
          <w:bCs w:val="0"/>
          <w:color w:val="000000"/>
          <w:sz w:val="32"/>
          <w:szCs w:val="32"/>
          <w:highlight w:val="none"/>
          <w:lang w:val="en-US"/>
        </w:rPr>
        <w:t>对建立健全内部内控制度、提供的会计资料和相关材料证明文件的完整性、真实性、合法性承担责任。依据《中共西自治区委员会西藏自治区人民政府关于全面实施预算绩效管理的实施意见》</w:t>
      </w:r>
      <w:r>
        <w:rPr>
          <w:rFonts w:hint="eastAsia" w:ascii="仿宋" w:hAnsi="仿宋" w:eastAsia="仿宋" w:cs="仿宋"/>
          <w:b w:val="0"/>
          <w:bCs w:val="0"/>
          <w:color w:val="000000"/>
          <w:sz w:val="32"/>
          <w:szCs w:val="32"/>
          <w:highlight w:val="none"/>
          <w:lang w:val="en-US" w:eastAsia="zh-CN"/>
        </w:rPr>
        <w:t>（</w:t>
      </w:r>
      <w:r>
        <w:rPr>
          <w:rFonts w:hint="eastAsia" w:ascii="仿宋" w:hAnsi="仿宋" w:eastAsia="仿宋" w:cs="仿宋"/>
          <w:b w:val="0"/>
          <w:bCs w:val="0"/>
          <w:color w:val="000000"/>
          <w:sz w:val="32"/>
          <w:szCs w:val="32"/>
          <w:highlight w:val="none"/>
          <w:lang w:val="en-US"/>
        </w:rPr>
        <w:t>藏党发</w:t>
      </w:r>
      <w:r>
        <w:rPr>
          <w:rFonts w:hint="eastAsia" w:ascii="仿宋" w:hAnsi="仿宋" w:eastAsia="仿宋" w:cs="仿宋"/>
          <w:b w:val="0"/>
          <w:bCs w:val="0"/>
          <w:color w:val="000000"/>
          <w:sz w:val="32"/>
          <w:szCs w:val="32"/>
          <w:highlight w:val="none"/>
          <w:lang w:val="en-US" w:eastAsia="zh-CN"/>
        </w:rPr>
        <w:t>〔</w:t>
      </w:r>
      <w:r>
        <w:rPr>
          <w:rFonts w:hint="eastAsia" w:ascii="仿宋" w:hAnsi="仿宋" w:eastAsia="仿宋" w:cs="仿宋"/>
          <w:b w:val="0"/>
          <w:bCs w:val="0"/>
          <w:color w:val="000000"/>
          <w:sz w:val="32"/>
          <w:szCs w:val="32"/>
          <w:highlight w:val="none"/>
          <w:lang w:val="en-US"/>
        </w:rPr>
        <w:t>2020</w:t>
      </w:r>
      <w:r>
        <w:rPr>
          <w:rFonts w:hint="eastAsia" w:ascii="仿宋" w:hAnsi="仿宋" w:eastAsia="仿宋" w:cs="仿宋"/>
          <w:b w:val="0"/>
          <w:bCs w:val="0"/>
          <w:color w:val="000000"/>
          <w:sz w:val="32"/>
          <w:szCs w:val="32"/>
          <w:highlight w:val="none"/>
          <w:lang w:val="en-US" w:eastAsia="zh-CN"/>
        </w:rPr>
        <w:t>〕</w:t>
      </w:r>
      <w:r>
        <w:rPr>
          <w:rFonts w:hint="eastAsia" w:ascii="仿宋" w:hAnsi="仿宋" w:eastAsia="仿宋" w:cs="仿宋"/>
          <w:b w:val="0"/>
          <w:bCs w:val="0"/>
          <w:color w:val="000000"/>
          <w:sz w:val="32"/>
          <w:szCs w:val="32"/>
          <w:highlight w:val="none"/>
          <w:lang w:val="en-US"/>
        </w:rPr>
        <w:t>7号</w:t>
      </w:r>
      <w:r>
        <w:rPr>
          <w:rFonts w:hint="eastAsia" w:ascii="仿宋" w:hAnsi="仿宋" w:eastAsia="仿宋" w:cs="仿宋"/>
          <w:b w:val="0"/>
          <w:bCs w:val="0"/>
          <w:color w:val="000000"/>
          <w:sz w:val="32"/>
          <w:szCs w:val="32"/>
          <w:highlight w:val="none"/>
          <w:lang w:val="en-US" w:eastAsia="zh-CN"/>
        </w:rPr>
        <w:t>）</w:t>
      </w:r>
      <w:r>
        <w:rPr>
          <w:rFonts w:hint="eastAsia" w:ascii="仿宋" w:hAnsi="仿宋" w:eastAsia="仿宋" w:cs="仿宋"/>
          <w:b w:val="0"/>
          <w:bCs w:val="0"/>
          <w:color w:val="000000"/>
          <w:sz w:val="32"/>
          <w:szCs w:val="32"/>
          <w:highlight w:val="none"/>
          <w:lang w:val="en-US"/>
        </w:rPr>
        <w:t>、财政部《财政支出绩效评价管理暂行办法》</w:t>
      </w:r>
      <w:r>
        <w:rPr>
          <w:rFonts w:hint="eastAsia" w:ascii="仿宋" w:hAnsi="仿宋" w:eastAsia="仿宋" w:cs="仿宋"/>
          <w:b w:val="0"/>
          <w:bCs w:val="0"/>
          <w:color w:val="000000"/>
          <w:sz w:val="32"/>
          <w:szCs w:val="32"/>
          <w:highlight w:val="none"/>
          <w:lang w:val="en-US" w:eastAsia="zh-CN"/>
        </w:rPr>
        <w:t>（</w:t>
      </w:r>
      <w:r>
        <w:rPr>
          <w:rFonts w:hint="eastAsia" w:ascii="仿宋" w:hAnsi="仿宋" w:eastAsia="仿宋" w:cs="仿宋"/>
          <w:b w:val="0"/>
          <w:bCs w:val="0"/>
          <w:color w:val="000000"/>
          <w:sz w:val="32"/>
          <w:szCs w:val="32"/>
          <w:highlight w:val="none"/>
          <w:lang w:val="en-US"/>
        </w:rPr>
        <w:t>财预</w:t>
      </w:r>
      <w:r>
        <w:rPr>
          <w:rFonts w:hint="eastAsia" w:ascii="仿宋" w:hAnsi="仿宋" w:eastAsia="仿宋" w:cs="仿宋"/>
          <w:b w:val="0"/>
          <w:bCs w:val="0"/>
          <w:color w:val="000000"/>
          <w:sz w:val="32"/>
          <w:szCs w:val="32"/>
          <w:highlight w:val="none"/>
          <w:lang w:val="en-US" w:eastAsia="zh-CN"/>
        </w:rPr>
        <w:t>〔</w:t>
      </w:r>
      <w:r>
        <w:rPr>
          <w:rFonts w:hint="eastAsia" w:ascii="仿宋" w:hAnsi="仿宋" w:eastAsia="仿宋" w:cs="仿宋"/>
          <w:b w:val="0"/>
          <w:bCs w:val="0"/>
          <w:color w:val="000000"/>
          <w:sz w:val="32"/>
          <w:szCs w:val="32"/>
          <w:highlight w:val="none"/>
          <w:lang w:val="en-US"/>
        </w:rPr>
        <w:t>2011〕285号</w:t>
      </w:r>
      <w:r>
        <w:rPr>
          <w:rFonts w:hint="eastAsia" w:ascii="仿宋" w:hAnsi="仿宋" w:eastAsia="仿宋" w:cs="仿宋"/>
          <w:b w:val="0"/>
          <w:bCs w:val="0"/>
          <w:color w:val="000000"/>
          <w:sz w:val="32"/>
          <w:szCs w:val="32"/>
          <w:highlight w:val="none"/>
          <w:lang w:val="en-US" w:eastAsia="zh-CN"/>
        </w:rPr>
        <w:t>）</w:t>
      </w:r>
      <w:r>
        <w:rPr>
          <w:rFonts w:hint="eastAsia" w:ascii="仿宋" w:hAnsi="仿宋" w:eastAsia="仿宋" w:cs="仿宋"/>
          <w:b w:val="0"/>
          <w:bCs w:val="0"/>
          <w:color w:val="000000"/>
          <w:sz w:val="32"/>
          <w:szCs w:val="32"/>
          <w:highlight w:val="none"/>
          <w:lang w:val="en-US"/>
        </w:rPr>
        <w:t>以及《林芝市财政局关于开展 2023 年度部门整体支出、项目支出、财政政策绩效评价工作通知》</w:t>
      </w:r>
      <w:r>
        <w:rPr>
          <w:rFonts w:hint="eastAsia" w:ascii="仿宋" w:hAnsi="仿宋" w:eastAsia="仿宋" w:cs="仿宋"/>
          <w:b w:val="0"/>
          <w:bCs w:val="0"/>
          <w:color w:val="000000"/>
          <w:sz w:val="32"/>
          <w:szCs w:val="32"/>
          <w:highlight w:val="none"/>
          <w:lang w:val="en-US" w:eastAsia="zh-CN"/>
        </w:rPr>
        <w:t>（</w:t>
      </w:r>
      <w:r>
        <w:rPr>
          <w:rFonts w:hint="eastAsia" w:ascii="仿宋" w:hAnsi="仿宋" w:eastAsia="仿宋" w:cs="仿宋"/>
          <w:b w:val="0"/>
          <w:bCs w:val="0"/>
          <w:color w:val="000000"/>
          <w:sz w:val="32"/>
          <w:szCs w:val="32"/>
          <w:highlight w:val="none"/>
          <w:lang w:val="en-US"/>
        </w:rPr>
        <w:t>林财预〔202</w:t>
      </w:r>
      <w:r>
        <w:rPr>
          <w:rFonts w:hint="eastAsia" w:ascii="仿宋" w:hAnsi="仿宋" w:eastAsia="仿宋" w:cs="仿宋"/>
          <w:b w:val="0"/>
          <w:bCs w:val="0"/>
          <w:color w:val="000000"/>
          <w:sz w:val="32"/>
          <w:szCs w:val="32"/>
          <w:highlight w:val="none"/>
          <w:lang w:val="en-US" w:eastAsia="zh-CN"/>
        </w:rPr>
        <w:t>4</w:t>
      </w:r>
      <w:r>
        <w:rPr>
          <w:rFonts w:hint="eastAsia" w:ascii="仿宋" w:hAnsi="仿宋" w:eastAsia="仿宋" w:cs="仿宋"/>
          <w:b w:val="0"/>
          <w:bCs w:val="0"/>
          <w:color w:val="000000"/>
          <w:sz w:val="32"/>
          <w:szCs w:val="32"/>
          <w:highlight w:val="none"/>
          <w:lang w:val="en-US"/>
        </w:rPr>
        <w:t>〕</w:t>
      </w:r>
      <w:r>
        <w:rPr>
          <w:rFonts w:hint="eastAsia" w:ascii="仿宋" w:hAnsi="仿宋" w:eastAsia="仿宋" w:cs="仿宋"/>
          <w:b w:val="0"/>
          <w:bCs w:val="0"/>
          <w:color w:val="000000"/>
          <w:sz w:val="32"/>
          <w:szCs w:val="32"/>
          <w:highlight w:val="none"/>
          <w:lang w:val="en-US" w:eastAsia="zh-CN"/>
        </w:rPr>
        <w:t>11</w:t>
      </w:r>
      <w:r>
        <w:rPr>
          <w:rFonts w:hint="eastAsia" w:ascii="仿宋" w:hAnsi="仿宋" w:eastAsia="仿宋" w:cs="仿宋"/>
          <w:b w:val="0"/>
          <w:bCs w:val="0"/>
          <w:color w:val="000000"/>
          <w:sz w:val="32"/>
          <w:szCs w:val="32"/>
          <w:highlight w:val="none"/>
          <w:lang w:val="en-US"/>
        </w:rPr>
        <w:t>号</w:t>
      </w:r>
      <w:r>
        <w:rPr>
          <w:rFonts w:hint="eastAsia" w:ascii="仿宋" w:hAnsi="仿宋" w:eastAsia="仿宋" w:cs="仿宋"/>
          <w:b w:val="0"/>
          <w:bCs w:val="0"/>
          <w:color w:val="000000"/>
          <w:sz w:val="32"/>
          <w:szCs w:val="32"/>
          <w:highlight w:val="none"/>
          <w:lang w:val="en-US" w:eastAsia="zh-CN"/>
        </w:rPr>
        <w:t>）</w:t>
      </w:r>
      <w:r>
        <w:rPr>
          <w:rFonts w:hint="eastAsia" w:ascii="仿宋" w:hAnsi="仿宋" w:eastAsia="仿宋" w:cs="仿宋"/>
          <w:b w:val="0"/>
          <w:bCs w:val="0"/>
          <w:color w:val="000000"/>
          <w:sz w:val="32"/>
          <w:szCs w:val="32"/>
          <w:highlight w:val="none"/>
          <w:lang w:val="en-US"/>
        </w:rPr>
        <w:t>相关要求，结合</w:t>
      </w:r>
      <w:r>
        <w:rPr>
          <w:rFonts w:hint="eastAsia" w:ascii="仿宋" w:hAnsi="仿宋" w:eastAsia="仿宋" w:cs="仿宋"/>
          <w:b w:val="0"/>
          <w:bCs w:val="0"/>
          <w:i w:val="0"/>
          <w:iCs w:val="0"/>
          <w:caps w:val="0"/>
          <w:color w:val="000000"/>
          <w:spacing w:val="0"/>
          <w:kern w:val="0"/>
          <w:sz w:val="32"/>
          <w:szCs w:val="32"/>
          <w:lang w:val="en-US" w:eastAsia="zh-CN"/>
        </w:rPr>
        <w:t>市儿童福利院</w:t>
      </w:r>
      <w:r>
        <w:rPr>
          <w:rFonts w:hint="eastAsia" w:ascii="仿宋" w:hAnsi="仿宋" w:eastAsia="仿宋" w:cs="仿宋"/>
          <w:b w:val="0"/>
          <w:bCs w:val="0"/>
          <w:color w:val="000000"/>
          <w:sz w:val="32"/>
          <w:szCs w:val="32"/>
          <w:highlight w:val="none"/>
          <w:lang w:val="en-US"/>
        </w:rPr>
        <w:t>的实际情况，我们实施了查阅资料、实地察看、社会调查、检查、询问、计算、分析性复核等评价程序，现将有关情况报告如下</w:t>
      </w:r>
      <w:r>
        <w:rPr>
          <w:rFonts w:hint="eastAsia" w:ascii="仿宋" w:hAnsi="仿宋" w:eastAsia="仿宋" w:cs="仿宋"/>
          <w:b w:val="0"/>
          <w:bCs w:val="0"/>
          <w:color w:val="000000"/>
          <w:sz w:val="32"/>
          <w:szCs w:val="32"/>
          <w:highlight w:val="none"/>
          <w:lang w:val="en-US" w:eastAsia="zh-CN"/>
        </w:rPr>
        <w:t>：</w:t>
      </w:r>
      <w:bookmarkEnd w:id="5"/>
    </w:p>
    <w:p w14:paraId="324849C3">
      <w:pPr>
        <w:pStyle w:val="9"/>
        <w:keepNext w:val="0"/>
        <w:keepLines w:val="0"/>
        <w:pageBreakBefore w:val="0"/>
        <w:numPr>
          <w:ilvl w:val="0"/>
          <w:numId w:val="1"/>
        </w:numPr>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textAlignment w:val="auto"/>
        <w:outlineLvl w:val="0"/>
        <w:rPr>
          <w:rFonts w:hint="eastAsia" w:ascii="仿宋" w:hAnsi="仿宋" w:eastAsia="仿宋" w:cs="仿宋"/>
          <w:b/>
          <w:bCs/>
          <w:sz w:val="32"/>
          <w:szCs w:val="32"/>
          <w:highlight w:val="none"/>
        </w:rPr>
      </w:pPr>
      <w:bookmarkStart w:id="6" w:name="_Toc5193"/>
      <w:r>
        <w:rPr>
          <w:rFonts w:hint="eastAsia" w:ascii="仿宋" w:hAnsi="仿宋" w:eastAsia="仿宋" w:cs="仿宋"/>
          <w:b/>
          <w:bCs/>
          <w:sz w:val="32"/>
          <w:szCs w:val="32"/>
          <w:highlight w:val="none"/>
          <w:lang w:bidi="ar"/>
        </w:rPr>
        <w:t>部门基本情况</w:t>
      </w:r>
      <w:bookmarkEnd w:id="6"/>
    </w:p>
    <w:p w14:paraId="7A9D2693">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482"/>
        <w:textAlignment w:val="auto"/>
        <w:outlineLvl w:val="1"/>
        <w:rPr>
          <w:rFonts w:hint="eastAsia" w:ascii="仿宋" w:hAnsi="仿宋" w:eastAsia="仿宋" w:cs="仿宋"/>
          <w:b/>
          <w:bCs/>
          <w:sz w:val="32"/>
          <w:szCs w:val="32"/>
          <w:highlight w:val="none"/>
        </w:rPr>
      </w:pPr>
      <w:bookmarkStart w:id="7" w:name="_Toc16141"/>
      <w:r>
        <w:rPr>
          <w:rFonts w:hint="eastAsia" w:ascii="仿宋" w:hAnsi="仿宋" w:eastAsia="仿宋" w:cs="仿宋"/>
          <w:b/>
          <w:bCs/>
          <w:sz w:val="32"/>
          <w:szCs w:val="32"/>
          <w:highlight w:val="none"/>
        </w:rPr>
        <w:t>（一）部门主要职能</w:t>
      </w:r>
      <w:bookmarkEnd w:id="7"/>
    </w:p>
    <w:p w14:paraId="0B54B5EF">
      <w:pPr>
        <w:pStyle w:val="9"/>
        <w:keepNext w:val="0"/>
        <w:keepLines w:val="0"/>
        <w:pageBreakBefore w:val="0"/>
        <w:widowControl/>
        <w:numPr>
          <w:ilvl w:val="0"/>
          <w:numId w:val="0"/>
        </w:numPr>
        <w:suppressLineNumbers w:val="0"/>
        <w:kinsoku/>
        <w:wordWrap/>
        <w:overflowPunct/>
        <w:topLinePunct w:val="0"/>
        <w:autoSpaceDE w:val="0"/>
        <w:autoSpaceDN/>
        <w:bidi w:val="0"/>
        <w:adjustRightInd/>
        <w:snapToGrid/>
        <w:spacing w:before="165" w:beforeLines="50" w:beforeAutospacing="0" w:after="165" w:afterLines="50" w:afterAutospacing="0" w:line="360" w:lineRule="auto"/>
        <w:ind w:right="0" w:rightChars="0" w:firstLine="640" w:firstLineChars="200"/>
        <w:jc w:val="left"/>
        <w:textAlignment w:val="auto"/>
        <w:outlineLvl w:val="9"/>
        <w:rPr>
          <w:rFonts w:hint="eastAsia" w:ascii="仿宋" w:hAnsi="仿宋" w:eastAsia="仿宋" w:cs="仿宋"/>
          <w:b w:val="0"/>
          <w:bCs w:val="0"/>
          <w:i w:val="0"/>
          <w:iCs w:val="0"/>
          <w:caps w:val="0"/>
          <w:color w:val="000000"/>
          <w:spacing w:val="0"/>
          <w:kern w:val="0"/>
          <w:sz w:val="32"/>
          <w:szCs w:val="32"/>
          <w:highlight w:val="none"/>
          <w:lang w:val="en-US" w:eastAsia="zh-CN"/>
        </w:rPr>
      </w:pPr>
      <w:r>
        <w:rPr>
          <w:rFonts w:hint="eastAsia" w:ascii="仿宋" w:hAnsi="仿宋" w:eastAsia="仿宋" w:cs="仿宋"/>
          <w:b w:val="0"/>
          <w:bCs w:val="0"/>
          <w:color w:val="000000"/>
          <w:sz w:val="32"/>
          <w:szCs w:val="32"/>
          <w:highlight w:val="none"/>
          <w:lang w:val="en-US"/>
        </w:rPr>
        <w:t>林芝市</w:t>
      </w:r>
      <w:r>
        <w:rPr>
          <w:rFonts w:hint="eastAsia" w:ascii="仿宋" w:hAnsi="仿宋" w:eastAsia="仿宋" w:cs="仿宋"/>
          <w:b w:val="0"/>
          <w:bCs w:val="0"/>
          <w:i w:val="0"/>
          <w:iCs w:val="0"/>
          <w:caps w:val="0"/>
          <w:color w:val="000000"/>
          <w:spacing w:val="0"/>
          <w:kern w:val="0"/>
          <w:sz w:val="32"/>
          <w:szCs w:val="32"/>
          <w:lang w:val="en-US" w:eastAsia="zh-CN"/>
        </w:rPr>
        <w:t>儿童福利院</w:t>
      </w:r>
      <w:r>
        <w:rPr>
          <w:rFonts w:hint="eastAsia" w:ascii="仿宋" w:hAnsi="仿宋" w:eastAsia="仿宋" w:cs="仿宋"/>
          <w:b w:val="0"/>
          <w:bCs w:val="0"/>
          <w:i w:val="0"/>
          <w:iCs w:val="0"/>
          <w:caps w:val="0"/>
          <w:color w:val="000000"/>
          <w:spacing w:val="0"/>
          <w:kern w:val="0"/>
          <w:sz w:val="32"/>
          <w:szCs w:val="32"/>
          <w:highlight w:val="none"/>
          <w:lang w:val="en-US" w:eastAsia="zh-CN"/>
        </w:rPr>
        <w:t>是市民政局下属单位，为正科级机构。主要职能是:</w:t>
      </w:r>
    </w:p>
    <w:p w14:paraId="70E589BC">
      <w:pPr>
        <w:pStyle w:val="9"/>
        <w:keepNext w:val="0"/>
        <w:keepLines w:val="0"/>
        <w:pageBreakBefore w:val="0"/>
        <w:widowControl/>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outlineLvl w:val="9"/>
        <w:rPr>
          <w:rFonts w:hint="eastAsia" w:ascii="仿宋" w:hAnsi="仿宋" w:eastAsia="仿宋" w:cs="仿宋"/>
          <w:b w:val="0"/>
          <w:bCs w:val="0"/>
          <w:i w:val="0"/>
          <w:iCs w:val="0"/>
          <w:caps w:val="0"/>
          <w:color w:val="000000"/>
          <w:spacing w:val="0"/>
          <w:kern w:val="0"/>
          <w:sz w:val="32"/>
          <w:szCs w:val="32"/>
          <w:highlight w:val="none"/>
          <w:lang w:val="en-US" w:eastAsia="zh-CN"/>
        </w:rPr>
      </w:pPr>
      <w:bookmarkStart w:id="8" w:name="_Toc31453"/>
      <w:r>
        <w:rPr>
          <w:rFonts w:hint="eastAsia" w:ascii="仿宋" w:hAnsi="仿宋" w:eastAsia="仿宋" w:cs="仿宋"/>
          <w:b w:val="0"/>
          <w:bCs w:val="0"/>
          <w:i w:val="0"/>
          <w:iCs w:val="0"/>
          <w:caps w:val="0"/>
          <w:color w:val="000000"/>
          <w:spacing w:val="0"/>
          <w:kern w:val="0"/>
          <w:sz w:val="32"/>
          <w:szCs w:val="32"/>
          <w:highlight w:val="none"/>
          <w:lang w:val="en-US" w:eastAsia="zh-CN"/>
        </w:rPr>
        <w:t>（1）</w:t>
      </w:r>
      <w:bookmarkEnd w:id="8"/>
      <w:r>
        <w:rPr>
          <w:rFonts w:hint="eastAsia" w:ascii="仿宋" w:hAnsi="仿宋" w:eastAsia="仿宋" w:cs="仿宋"/>
          <w:b w:val="0"/>
          <w:bCs w:val="0"/>
          <w:i w:val="0"/>
          <w:iCs w:val="0"/>
          <w:caps w:val="0"/>
          <w:color w:val="000000"/>
          <w:spacing w:val="0"/>
          <w:kern w:val="0"/>
          <w:sz w:val="32"/>
          <w:szCs w:val="32"/>
          <w:highlight w:val="none"/>
          <w:lang w:val="en-US" w:eastAsia="zh-CN"/>
        </w:rPr>
        <w:t>在市委办、市政府办的领导下建立院务管理委员会，在市民政局党组的领导下开展日常管理服务工作，接受相关部门和社会各界的监督管理。</w:t>
      </w:r>
    </w:p>
    <w:p w14:paraId="1E053619">
      <w:pPr>
        <w:pStyle w:val="9"/>
        <w:keepNext w:val="0"/>
        <w:keepLines w:val="0"/>
        <w:pageBreakBefore w:val="0"/>
        <w:widowControl/>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outlineLvl w:val="9"/>
        <w:rPr>
          <w:rFonts w:hint="eastAsia" w:ascii="仿宋" w:hAnsi="仿宋" w:eastAsia="仿宋" w:cs="仿宋"/>
          <w:b w:val="0"/>
          <w:bCs w:val="0"/>
          <w:i w:val="0"/>
          <w:iCs w:val="0"/>
          <w:caps w:val="0"/>
          <w:color w:val="000000"/>
          <w:spacing w:val="0"/>
          <w:kern w:val="0"/>
          <w:sz w:val="32"/>
          <w:szCs w:val="32"/>
          <w:highlight w:val="none"/>
          <w:lang w:val="en-US" w:eastAsia="zh-CN"/>
        </w:rPr>
      </w:pPr>
      <w:r>
        <w:rPr>
          <w:rFonts w:hint="eastAsia" w:ascii="仿宋" w:hAnsi="仿宋" w:eastAsia="仿宋" w:cs="仿宋"/>
          <w:b w:val="0"/>
          <w:bCs w:val="0"/>
          <w:i w:val="0"/>
          <w:iCs w:val="0"/>
          <w:caps w:val="0"/>
          <w:color w:val="000000"/>
          <w:spacing w:val="0"/>
          <w:kern w:val="0"/>
          <w:sz w:val="32"/>
          <w:szCs w:val="32"/>
          <w:highlight w:val="none"/>
          <w:lang w:val="en-US" w:eastAsia="zh-CN"/>
        </w:rPr>
        <w:t>（2）制定林芝市儿童福利院的管理服务、生产经营、环境改善的工作规划并组织实施。</w:t>
      </w:r>
    </w:p>
    <w:p w14:paraId="65BBCED4">
      <w:pPr>
        <w:pStyle w:val="9"/>
        <w:keepNext w:val="0"/>
        <w:keepLines w:val="0"/>
        <w:pageBreakBefore w:val="0"/>
        <w:widowControl/>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outlineLvl w:val="9"/>
        <w:rPr>
          <w:rFonts w:hint="eastAsia" w:ascii="仿宋" w:hAnsi="仿宋" w:eastAsia="仿宋" w:cs="仿宋"/>
          <w:b w:val="0"/>
          <w:bCs w:val="0"/>
          <w:i w:val="0"/>
          <w:iCs w:val="0"/>
          <w:caps w:val="0"/>
          <w:color w:val="000000"/>
          <w:spacing w:val="0"/>
          <w:kern w:val="0"/>
          <w:sz w:val="32"/>
          <w:szCs w:val="32"/>
          <w:highlight w:val="none"/>
          <w:lang w:val="en-US" w:eastAsia="zh-CN"/>
        </w:rPr>
      </w:pPr>
      <w:r>
        <w:rPr>
          <w:rFonts w:hint="eastAsia" w:ascii="仿宋" w:hAnsi="仿宋" w:eastAsia="仿宋" w:cs="仿宋"/>
          <w:b w:val="0"/>
          <w:bCs w:val="0"/>
          <w:i w:val="0"/>
          <w:iCs w:val="0"/>
          <w:caps w:val="0"/>
          <w:color w:val="000000"/>
          <w:spacing w:val="0"/>
          <w:kern w:val="0"/>
          <w:sz w:val="32"/>
          <w:szCs w:val="32"/>
          <w:highlight w:val="none"/>
          <w:lang w:val="en-US" w:eastAsia="zh-CN"/>
        </w:rPr>
        <w:t>（3）承担儿童收养机构从业人员国家职业资格的培训工作，努力提高儿童福利院工作人员的管理能力和服务水平，坚持民主科学的管理、细致入微的服务、因地制宜、与时俱进、文明办院的原则，妥善安排好入住儿童的吃、穿、住、行、医、、养等方面的基本生活,为入住儿童营造幸福、温暖、和谐的家庭环境和氛围，让入住儿童充分感受社会主义大家庭的温暖。</w:t>
      </w:r>
    </w:p>
    <w:p w14:paraId="4F85C17F">
      <w:pPr>
        <w:pStyle w:val="9"/>
        <w:keepNext w:val="0"/>
        <w:keepLines w:val="0"/>
        <w:pageBreakBefore w:val="0"/>
        <w:widowControl/>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outlineLvl w:val="9"/>
        <w:rPr>
          <w:rFonts w:hint="eastAsia" w:ascii="仿宋" w:hAnsi="仿宋" w:eastAsia="仿宋" w:cs="仿宋"/>
          <w:b w:val="0"/>
          <w:bCs w:val="0"/>
          <w:i w:val="0"/>
          <w:iCs w:val="0"/>
          <w:caps w:val="0"/>
          <w:color w:val="000000"/>
          <w:spacing w:val="0"/>
          <w:kern w:val="0"/>
          <w:sz w:val="32"/>
          <w:szCs w:val="32"/>
          <w:highlight w:val="none"/>
          <w:lang w:val="en-US" w:eastAsia="zh-CN"/>
        </w:rPr>
      </w:pPr>
      <w:r>
        <w:rPr>
          <w:rFonts w:hint="eastAsia" w:ascii="仿宋" w:hAnsi="仿宋" w:eastAsia="仿宋" w:cs="仿宋"/>
          <w:b w:val="0"/>
          <w:bCs w:val="0"/>
          <w:i w:val="0"/>
          <w:iCs w:val="0"/>
          <w:caps w:val="0"/>
          <w:color w:val="000000"/>
          <w:spacing w:val="0"/>
          <w:kern w:val="0"/>
          <w:sz w:val="32"/>
          <w:szCs w:val="32"/>
          <w:highlight w:val="none"/>
          <w:lang w:val="en-US" w:eastAsia="zh-CN"/>
        </w:rPr>
        <w:t>（4）承担入住儿童的医疗、保健、矫治，负责他们各个成长阶段的学习和生活费用，确保入住儿童接受良好的义务教育，使入住儿童的德、智、体、美全面发展。</w:t>
      </w:r>
    </w:p>
    <w:p w14:paraId="016A7EA8">
      <w:pPr>
        <w:pStyle w:val="9"/>
        <w:keepNext w:val="0"/>
        <w:keepLines w:val="0"/>
        <w:pageBreakBefore w:val="0"/>
        <w:widowControl/>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outlineLvl w:val="9"/>
        <w:rPr>
          <w:rFonts w:hint="eastAsia" w:ascii="仿宋" w:hAnsi="仿宋" w:eastAsia="仿宋" w:cs="仿宋"/>
          <w:b w:val="0"/>
          <w:bCs w:val="0"/>
          <w:i w:val="0"/>
          <w:iCs w:val="0"/>
          <w:caps w:val="0"/>
          <w:color w:val="000000"/>
          <w:spacing w:val="0"/>
          <w:kern w:val="0"/>
          <w:sz w:val="32"/>
          <w:szCs w:val="32"/>
          <w:highlight w:val="none"/>
          <w:lang w:val="en-US" w:eastAsia="zh-CN"/>
        </w:rPr>
      </w:pPr>
      <w:r>
        <w:rPr>
          <w:rFonts w:hint="eastAsia" w:ascii="仿宋" w:hAnsi="仿宋" w:eastAsia="仿宋" w:cs="仿宋"/>
          <w:b w:val="0"/>
          <w:bCs w:val="0"/>
          <w:i w:val="0"/>
          <w:iCs w:val="0"/>
          <w:caps w:val="0"/>
          <w:color w:val="000000"/>
          <w:spacing w:val="0"/>
          <w:kern w:val="0"/>
          <w:sz w:val="32"/>
          <w:szCs w:val="32"/>
          <w:highlight w:val="none"/>
          <w:lang w:val="en-US" w:eastAsia="zh-CN"/>
        </w:rPr>
        <w:t>（5）组织入住儿童开展有益于身心健康的文化娱乐、康复保健活动和力所能及的社会公益活动。</w:t>
      </w:r>
    </w:p>
    <w:p w14:paraId="2E89DEB4">
      <w:pPr>
        <w:pStyle w:val="9"/>
        <w:keepNext w:val="0"/>
        <w:keepLines w:val="0"/>
        <w:pageBreakBefore w:val="0"/>
        <w:widowControl/>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outlineLvl w:val="9"/>
        <w:rPr>
          <w:rFonts w:hint="eastAsia" w:ascii="仿宋" w:hAnsi="仿宋" w:eastAsia="仿宋" w:cs="仿宋"/>
          <w:b w:val="0"/>
          <w:bCs w:val="0"/>
          <w:i w:val="0"/>
          <w:iCs w:val="0"/>
          <w:caps w:val="0"/>
          <w:color w:val="000000"/>
          <w:spacing w:val="0"/>
          <w:kern w:val="0"/>
          <w:sz w:val="32"/>
          <w:szCs w:val="32"/>
          <w:highlight w:val="none"/>
          <w:lang w:val="en-US" w:eastAsia="zh-CN"/>
        </w:rPr>
      </w:pPr>
      <w:r>
        <w:rPr>
          <w:rFonts w:hint="eastAsia" w:ascii="仿宋" w:hAnsi="仿宋" w:eastAsia="仿宋" w:cs="仿宋"/>
          <w:b w:val="0"/>
          <w:bCs w:val="0"/>
          <w:i w:val="0"/>
          <w:iCs w:val="0"/>
          <w:caps w:val="0"/>
          <w:color w:val="000000"/>
          <w:spacing w:val="0"/>
          <w:kern w:val="0"/>
          <w:sz w:val="32"/>
          <w:szCs w:val="32"/>
          <w:highlight w:val="none"/>
          <w:lang w:val="en-US" w:eastAsia="zh-CN"/>
        </w:rPr>
        <w:t>（6）建立健全和适时修订认真执行院内的各项规章制度，建好、管好院内入住儿童的各科档案信息。</w:t>
      </w:r>
    </w:p>
    <w:p w14:paraId="0002DF84">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3" w:firstLineChars="200"/>
        <w:textAlignment w:val="auto"/>
        <w:outlineLvl w:val="1"/>
        <w:rPr>
          <w:rFonts w:hint="eastAsia" w:ascii="仿宋" w:hAnsi="仿宋" w:eastAsia="仿宋" w:cs="仿宋"/>
          <w:b/>
          <w:bCs/>
          <w:sz w:val="32"/>
          <w:szCs w:val="32"/>
          <w:highlight w:val="none"/>
        </w:rPr>
      </w:pPr>
      <w:bookmarkStart w:id="9" w:name="_Toc22237"/>
      <w:r>
        <w:rPr>
          <w:rFonts w:hint="eastAsia" w:ascii="仿宋" w:hAnsi="仿宋" w:eastAsia="仿宋" w:cs="仿宋"/>
          <w:b/>
          <w:bCs/>
          <w:sz w:val="32"/>
          <w:szCs w:val="32"/>
          <w:highlight w:val="none"/>
        </w:rPr>
        <w:t>（二）机构设置情况</w:t>
      </w:r>
      <w:bookmarkEnd w:id="9"/>
    </w:p>
    <w:p w14:paraId="2C6D1A44">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b/>
          <w:bCs/>
          <w:sz w:val="32"/>
          <w:szCs w:val="32"/>
          <w:highlight w:val="yellow"/>
        </w:rPr>
      </w:pPr>
      <w:r>
        <w:rPr>
          <w:rFonts w:hint="eastAsia" w:ascii="仿宋" w:hAnsi="仿宋" w:eastAsia="仿宋" w:cs="仿宋"/>
          <w:b w:val="0"/>
          <w:bCs w:val="0"/>
          <w:i w:val="0"/>
          <w:iCs w:val="0"/>
          <w:caps w:val="0"/>
          <w:color w:val="000000"/>
          <w:spacing w:val="0"/>
          <w:kern w:val="0"/>
          <w:sz w:val="32"/>
          <w:szCs w:val="32"/>
          <w:highlight w:val="none"/>
          <w:lang w:val="en-US" w:eastAsia="zh-CN"/>
        </w:rPr>
        <w:t>部门内设7个科室，分别是办公室、财务室、社工室、档案室、医务室、辅导中心、后勤室。</w:t>
      </w:r>
    </w:p>
    <w:p w14:paraId="70A396F9">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3" w:firstLineChars="200"/>
        <w:textAlignment w:val="auto"/>
        <w:outlineLvl w:val="1"/>
        <w:rPr>
          <w:rFonts w:hint="eastAsia" w:ascii="仿宋" w:hAnsi="仿宋" w:eastAsia="仿宋" w:cs="仿宋"/>
          <w:b/>
          <w:bCs/>
          <w:sz w:val="32"/>
          <w:szCs w:val="32"/>
          <w:highlight w:val="none"/>
        </w:rPr>
      </w:pPr>
      <w:bookmarkStart w:id="10" w:name="_Toc20107"/>
      <w:r>
        <w:rPr>
          <w:rFonts w:hint="eastAsia" w:ascii="仿宋" w:hAnsi="仿宋" w:eastAsia="仿宋" w:cs="仿宋"/>
          <w:b/>
          <w:bCs/>
          <w:sz w:val="32"/>
          <w:szCs w:val="32"/>
          <w:highlight w:val="none"/>
        </w:rPr>
        <w:t>（三）人员编制情况</w:t>
      </w:r>
      <w:bookmarkEnd w:id="10"/>
    </w:p>
    <w:p w14:paraId="1119F351">
      <w:pPr>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bCs w:val="0"/>
          <w:color w:val="000000"/>
          <w:kern w:val="0"/>
          <w:sz w:val="32"/>
          <w:szCs w:val="32"/>
          <w:highlight w:val="yellow"/>
          <w:lang w:val="en-US" w:eastAsia="zh-CN"/>
        </w:rPr>
      </w:pPr>
      <w:r>
        <w:rPr>
          <w:rFonts w:hint="eastAsia" w:ascii="仿宋" w:hAnsi="仿宋" w:eastAsia="仿宋" w:cs="仿宋"/>
          <w:bCs w:val="0"/>
          <w:color w:val="000000"/>
          <w:kern w:val="0"/>
          <w:sz w:val="32"/>
          <w:szCs w:val="32"/>
          <w:highlight w:val="none"/>
          <w:lang w:val="en-US" w:eastAsia="zh-CN"/>
        </w:rPr>
        <w:t>截至2023年</w:t>
      </w:r>
      <w:r>
        <w:rPr>
          <w:rFonts w:hint="eastAsia" w:ascii="仿宋" w:hAnsi="仿宋" w:eastAsia="仿宋" w:cs="仿宋"/>
          <w:color w:val="000000"/>
          <w:kern w:val="0"/>
          <w:sz w:val="32"/>
          <w:szCs w:val="32"/>
          <w:highlight w:val="none"/>
          <w:lang w:val="en-US" w:eastAsia="zh-CN"/>
        </w:rPr>
        <w:t>12月31日，</w:t>
      </w:r>
      <w:r>
        <w:rPr>
          <w:rFonts w:hint="eastAsia" w:ascii="仿宋" w:hAnsi="仿宋" w:eastAsia="仿宋" w:cs="仿宋"/>
          <w:b w:val="0"/>
          <w:bCs w:val="0"/>
          <w:i w:val="0"/>
          <w:iCs w:val="0"/>
          <w:caps w:val="0"/>
          <w:color w:val="000000"/>
          <w:spacing w:val="0"/>
          <w:kern w:val="0"/>
          <w:sz w:val="32"/>
          <w:szCs w:val="32"/>
          <w:lang w:val="en-US" w:eastAsia="zh-CN"/>
        </w:rPr>
        <w:t>林芝市儿童福利院</w:t>
      </w:r>
      <w:r>
        <w:rPr>
          <w:rFonts w:hint="eastAsia" w:ascii="仿宋" w:hAnsi="仿宋" w:eastAsia="仿宋" w:cs="仿宋"/>
          <w:b w:val="0"/>
          <w:bCs w:val="0"/>
          <w:i w:val="0"/>
          <w:iCs w:val="0"/>
          <w:caps w:val="0"/>
          <w:color w:val="000000"/>
          <w:spacing w:val="0"/>
          <w:kern w:val="0"/>
          <w:sz w:val="32"/>
          <w:szCs w:val="32"/>
          <w:highlight w:val="none"/>
          <w:lang w:val="en-US" w:eastAsia="zh-CN"/>
        </w:rPr>
        <w:t>人数为18人，核定编制为19名。</w:t>
      </w:r>
    </w:p>
    <w:p w14:paraId="65A3D36C">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3" w:firstLineChars="200"/>
        <w:textAlignment w:val="auto"/>
        <w:outlineLvl w:val="1"/>
        <w:rPr>
          <w:rFonts w:hint="eastAsia" w:ascii="仿宋" w:hAnsi="仿宋" w:eastAsia="仿宋" w:cs="仿宋"/>
          <w:b/>
          <w:bCs/>
          <w:sz w:val="32"/>
          <w:szCs w:val="32"/>
          <w:highlight w:val="none"/>
        </w:rPr>
      </w:pPr>
      <w:bookmarkStart w:id="11" w:name="_Toc21459"/>
      <w:r>
        <w:rPr>
          <w:rFonts w:hint="eastAsia" w:ascii="仿宋" w:hAnsi="仿宋" w:eastAsia="仿宋" w:cs="仿宋"/>
          <w:b/>
          <w:bCs/>
          <w:sz w:val="32"/>
          <w:szCs w:val="32"/>
          <w:highlight w:val="none"/>
        </w:rPr>
        <w:t>（四）年度总体工作和重点工作任务</w:t>
      </w:r>
      <w:bookmarkEnd w:id="11"/>
    </w:p>
    <w:p w14:paraId="4FAA53EB">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1.年度总体工作</w:t>
      </w:r>
    </w:p>
    <w:p w14:paraId="044B3B06">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bCs w:val="0"/>
          <w:color w:val="000000"/>
          <w:kern w:val="0"/>
          <w:sz w:val="32"/>
          <w:szCs w:val="32"/>
          <w:highlight w:val="none"/>
          <w:lang w:val="en-US" w:eastAsia="zh-CN"/>
        </w:rPr>
      </w:pPr>
      <w:r>
        <w:rPr>
          <w:rFonts w:hint="eastAsia" w:ascii="仿宋" w:hAnsi="仿宋" w:eastAsia="仿宋" w:cs="仿宋"/>
          <w:bCs w:val="0"/>
          <w:color w:val="000000"/>
          <w:kern w:val="0"/>
          <w:sz w:val="32"/>
          <w:szCs w:val="32"/>
          <w:highlight w:val="none"/>
          <w:lang w:val="en-US" w:eastAsia="zh-CN"/>
        </w:rPr>
        <w:t>2023年林芝市儿童福利院在局党组的正确领导和大力支持下，以习近平新时代中国特色社会主义思想为指引，深入贯彻落实党的二十大精神，围绕市委“11364”工作思路，聚焦推动林芝高质量发展、促进改革开放先行重点任务，按照上级部门年初下达的各项目标任务，励精图治，积极努力，推动各项工作在规范化、制度化轨道上运行，干部职工队伍建设进一步加强，管理服务更加规范精细，孤残儿童的养、治、教、康水平得到显著提升，和谐稳定、健康向上的良好氛围持续巩固。截至目前，全院共有儿童367名，其中孤儿332名、特困儿童13名、事实无人抚养儿童22名;在院儿童90名(年龄最小4岁)、在外儿童224名、养儿童53名，在外儿童及寄养儿童生活费全部按照标准及时全额拨付。</w:t>
      </w:r>
    </w:p>
    <w:p w14:paraId="44DC7C8C">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2.重点工作任务</w:t>
      </w:r>
    </w:p>
    <w:p w14:paraId="10E6B580">
      <w:pPr>
        <w:pStyle w:val="9"/>
        <w:keepNext w:val="0"/>
        <w:keepLines w:val="0"/>
        <w:pageBreakBefore w:val="0"/>
        <w:widowControl/>
        <w:suppressLineNumbers w:val="0"/>
        <w:kinsoku/>
        <w:wordWrap/>
        <w:overflowPunct/>
        <w:topLinePunct w:val="0"/>
        <w:autoSpaceDE w:val="0"/>
        <w:autoSpaceDN/>
        <w:bidi w:val="0"/>
        <w:adjustRightInd/>
        <w:snapToGrid/>
        <w:spacing w:before="165" w:beforeLines="50" w:beforeAutospacing="0" w:after="165" w:afterLines="50" w:afterAutospacing="0" w:line="360" w:lineRule="auto"/>
        <w:ind w:right="0" w:righ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规范管理，压紧压实责任。发挥阵地促管理，在局党支部的统一部署下，充分发挥第三党小组党员先锋模范作用，通过党小组学习、党员活动教育引导全院干部职工干事创业的激情不断高昂，党建引领儿童福利院工作走稳走实。改进作风促管理，为改进工作作风、提升工作效能，制定《林芝市儿童福利院“转作风、强能力、优业绩”专项行动实施方案》，强化各项措施，明确责任部门和责任人，细化工作台账，认真分析存在的问题对下一步工作开展情况进行分析研判，强化一线部门和人员的责任意识。细化档案促管理，根据《西藏自治区儿童福利机构地方标准》要求，进一步细化更新全国孤儿系统信息、儿童个人成长档案、医疗档案等，使儿童资料规范化，明细化，更好的保障儿童在院各项资料齐全。完善制度促管理，进一步完善《临聘人员和公益性岗位的考核制度以及请休假管理制度》《林芝市儿童福利院日常维修管理制度》《林芝市儿童福利院物资出入库管理制度》等制度，修订了各部门岗位职责，对干部岗位进行调整，进一步明确了各岗位人员的工作目标、工作任务，确保各项工作有序开展。强化安全促管理，每日安排人员对水、电、生物油、消防设施设备等进行安全隐患排查；每周抽调人员对全院各项设施设备进行巡检、巡查，并对排查出的各类安全隐患，做到立行立改。邀请市消防应急救援支队、交运局、市监局等相关部门到儿童福利院进行消防、食品、校车等安全检查、知识讲座、应急演练指导等工作，目前福利院自查安全生产29次、市民政局检查指导6次、市消防支队检查指导3次、食药局检查指导2次、交运局检查指导1次。核定资产促管理，为摸清固定资产的安全和完整，防止固定资产的闲置和流失，邀请第三方公司全面清查各类固定资产，建立登记固定资产卡片，完善《林芝市儿童福利院固定资产管理制度》，做到一物一卡、不重不漏，确保购买的资产及时准确入账和安全。</w:t>
      </w:r>
    </w:p>
    <w:p w14:paraId="0E972A84">
      <w:pPr>
        <w:pStyle w:val="9"/>
        <w:keepNext w:val="0"/>
        <w:keepLines w:val="0"/>
        <w:pageBreakBefore w:val="0"/>
        <w:widowControl/>
        <w:suppressLineNumbers w:val="0"/>
        <w:kinsoku/>
        <w:wordWrap/>
        <w:overflowPunct/>
        <w:topLinePunct w:val="0"/>
        <w:autoSpaceDE w:val="0"/>
        <w:autoSpaceDN/>
        <w:bidi w:val="0"/>
        <w:adjustRightInd/>
        <w:snapToGrid/>
        <w:spacing w:before="165" w:beforeLines="50" w:beforeAutospacing="0" w:after="165" w:afterLines="50" w:afterAutospacing="0" w:line="360" w:lineRule="auto"/>
        <w:ind w:right="0" w:righ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创新载体，强化思想教育。持续开展感恩教育，积极组织开展“铸牢中华民族共同体意识”的主题实践活动、“3.28”百万农奴解放日宣传、“赓续雷锋精神传递爱心力量”主题团日“党的二十大精神宣讲活动”等各类学习演讲、知识竞赛等系列活动14场次。截至目前,我院共接待关爱慰问的各级各部门领导、对外媒体宣传活动、企业及个人爱心慰问57余次，接收爱心慰问资金3万元，衣物、体育用品、文具等若干物资，向局机关报送相关慰问活动信息5期。加大沟通衔接力度，为进一步掌握儿童福利院儿童在校学习、思想情况，分别走访市内学校，就在校情况进行意见交换。同时，主动与教育部门沟通衔接，与市教育局对接协调解决12名儿童的就学、升学、转学等事宜。开展暑期运动会。为激励儿童的体育运动精神，举办林芝市儿童福利院暑期田径运动会，鼓励儿童充分发挥奋勇拼搏、团结协作的精神。助推助学工程。开展“福彩圆梦孤儿助学工程”，将符合条件的182名孤儿、事实无人抚养儿童纳入助学项目，每人每年发放助学金1万元。同时，为鼓励和鞭策2023年高考、高职升学上榜的32名大学生，通过林芝市慈善总会，联合北京基金小镇公益基金会、北京信弘天禾资产管理中心(有限合伙)，奖励每名本科生2000元、专科及高职生1000元，共计4.3万元。</w:t>
      </w:r>
    </w:p>
    <w:p w14:paraId="2318D9E2">
      <w:pPr>
        <w:pStyle w:val="9"/>
        <w:keepNext w:val="0"/>
        <w:keepLines w:val="0"/>
        <w:pageBreakBefore w:val="0"/>
        <w:widowControl/>
        <w:suppressLineNumbers w:val="0"/>
        <w:kinsoku/>
        <w:wordWrap/>
        <w:overflowPunct/>
        <w:topLinePunct w:val="0"/>
        <w:autoSpaceDE w:val="0"/>
        <w:autoSpaceDN/>
        <w:bidi w:val="0"/>
        <w:adjustRightInd/>
        <w:snapToGrid/>
        <w:spacing w:before="165" w:beforeLines="50" w:beforeAutospacing="0" w:after="165" w:afterLines="50" w:afterAutospacing="0" w:line="360" w:lineRule="auto"/>
        <w:ind w:right="0" w:righ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(3)突出健康，守护儿童成长。强化防疫措施，经常性地向干部职工和儿童宣讲卫生健康知识，定期对儿童宿舍、食堂、公共区域进行常规消毒，联合疾控中心人员对在院儿童进行强化免疫接种(流感、乙肝疫苗等)。定期健康检查，与林芝市人民医院签订“明天计划”体检项目，根据相关要求，对入院、入校儿童进行常规体检。为保护好儿童福利院15名长期慢性病孩子的身体，多次前往成都、深圳等地复查身体。据统计，共陪护儿童就诊376余次，其中住院及手术治疗11人、门诊(急诊)治疗367人，通过“明天计划”项目医治132人(其中体检125人)，“七色花”困境儿童关爱服务专项行动4人。同时，主动对接巴宜区人民医院，要求在院50余名职工定期检查身体，取得健康证，持证上岗。</w:t>
      </w:r>
    </w:p>
    <w:p w14:paraId="2CFF817E">
      <w:pPr>
        <w:keepNext w:val="0"/>
        <w:keepLines w:val="0"/>
        <w:pageBreakBefore w:val="0"/>
        <w:widowControl w:val="0"/>
        <w:kinsoku/>
        <w:wordWrap/>
        <w:overflowPunct/>
        <w:topLinePunct w:val="0"/>
        <w:autoSpaceDE/>
        <w:autoSpaceDN/>
        <w:bidi w:val="0"/>
        <w:adjustRightInd/>
        <w:snapToGrid/>
        <w:ind w:firstLine="482"/>
        <w:textAlignment w:val="auto"/>
        <w:outlineLvl w:val="1"/>
        <w:rPr>
          <w:rFonts w:hint="eastAsia" w:ascii="仿宋" w:hAnsi="仿宋" w:eastAsia="仿宋" w:cs="仿宋"/>
          <w:b/>
          <w:bCs/>
          <w:sz w:val="32"/>
          <w:szCs w:val="32"/>
          <w:highlight w:val="none"/>
        </w:rPr>
      </w:pPr>
      <w:bookmarkStart w:id="12" w:name="_Toc16879"/>
      <w:r>
        <w:rPr>
          <w:rFonts w:hint="eastAsia" w:ascii="仿宋" w:hAnsi="仿宋" w:eastAsia="仿宋" w:cs="仿宋"/>
          <w:b/>
          <w:bCs/>
          <w:sz w:val="32"/>
          <w:szCs w:val="32"/>
          <w:highlight w:val="none"/>
        </w:rPr>
        <w:t>（五）部门预算批复及整体支出安排情况</w:t>
      </w:r>
      <w:bookmarkEnd w:id="12"/>
    </w:p>
    <w:p w14:paraId="5EFD2605">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1.预算批复情况</w:t>
      </w:r>
    </w:p>
    <w:p w14:paraId="4F555077">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2023年</w:t>
      </w:r>
      <w:r>
        <w:rPr>
          <w:rFonts w:hint="eastAsia" w:ascii="仿宋" w:hAnsi="仿宋" w:eastAsia="仿宋" w:cs="仿宋"/>
          <w:b w:val="0"/>
          <w:bCs w:val="0"/>
          <w:i w:val="0"/>
          <w:iCs w:val="0"/>
          <w:caps w:val="0"/>
          <w:color w:val="000000"/>
          <w:spacing w:val="0"/>
          <w:kern w:val="0"/>
          <w:sz w:val="32"/>
          <w:szCs w:val="32"/>
          <w:lang w:val="en-US" w:eastAsia="zh-CN"/>
        </w:rPr>
        <w:t>市儿童福利院</w:t>
      </w:r>
      <w:r>
        <w:rPr>
          <w:rFonts w:hint="eastAsia" w:ascii="仿宋" w:hAnsi="仿宋" w:eastAsia="仿宋" w:cs="仿宋"/>
          <w:sz w:val="32"/>
          <w:szCs w:val="32"/>
          <w:highlight w:val="none"/>
        </w:rPr>
        <w:t>年初预算数</w:t>
      </w:r>
      <w:r>
        <w:rPr>
          <w:rFonts w:hint="eastAsia" w:ascii="仿宋" w:hAnsi="仿宋" w:eastAsia="仿宋" w:cs="仿宋"/>
          <w:sz w:val="32"/>
          <w:szCs w:val="32"/>
          <w:highlight w:val="none"/>
          <w:lang w:val="en-US" w:eastAsia="zh-CN"/>
        </w:rPr>
        <w:t>1,825</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15万</w:t>
      </w:r>
      <w:r>
        <w:rPr>
          <w:rFonts w:hint="eastAsia" w:ascii="仿宋" w:hAnsi="仿宋" w:eastAsia="仿宋" w:cs="仿宋"/>
          <w:sz w:val="32"/>
          <w:szCs w:val="32"/>
          <w:highlight w:val="none"/>
        </w:rPr>
        <w:t>元，综合</w:t>
      </w:r>
      <w:r>
        <w:rPr>
          <w:rFonts w:hint="eastAsia" w:ascii="仿宋" w:hAnsi="仿宋" w:eastAsia="仿宋" w:cs="仿宋"/>
          <w:sz w:val="32"/>
          <w:szCs w:val="32"/>
          <w:highlight w:val="none"/>
          <w:lang w:val="en-US" w:eastAsia="zh-CN"/>
        </w:rPr>
        <w:t>调整后调增数额为340.25万</w:t>
      </w:r>
      <w:r>
        <w:rPr>
          <w:rFonts w:hint="eastAsia" w:ascii="仿宋" w:hAnsi="仿宋" w:eastAsia="仿宋" w:cs="仿宋"/>
          <w:sz w:val="32"/>
          <w:szCs w:val="32"/>
          <w:highlight w:val="none"/>
        </w:rPr>
        <w:t>元</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调整后全年预算金额为</w:t>
      </w:r>
      <w:r>
        <w:rPr>
          <w:rFonts w:hint="eastAsia" w:ascii="仿宋" w:hAnsi="仿宋" w:eastAsia="仿宋" w:cs="仿宋"/>
          <w:sz w:val="32"/>
          <w:szCs w:val="32"/>
          <w:highlight w:val="none"/>
          <w:lang w:val="en-US" w:eastAsia="zh-CN"/>
        </w:rPr>
        <w:t>2,165</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40万</w:t>
      </w:r>
      <w:r>
        <w:rPr>
          <w:rFonts w:hint="eastAsia" w:ascii="仿宋" w:hAnsi="仿宋" w:eastAsia="仿宋" w:cs="仿宋"/>
          <w:sz w:val="32"/>
          <w:szCs w:val="32"/>
          <w:highlight w:val="none"/>
        </w:rPr>
        <w:t>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其中：一般公共预算1,966.95万元、政府性基金预算198.45万元、国有资本经营预算0.00万元。</w:t>
      </w:r>
    </w:p>
    <w:p w14:paraId="55A9CBDC">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2.决算情况</w:t>
      </w:r>
    </w:p>
    <w:p w14:paraId="61E1657E">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2023年</w:t>
      </w:r>
      <w:r>
        <w:rPr>
          <w:rFonts w:hint="eastAsia" w:ascii="仿宋" w:hAnsi="仿宋" w:eastAsia="仿宋" w:cs="仿宋"/>
          <w:b w:val="0"/>
          <w:bCs w:val="0"/>
          <w:i w:val="0"/>
          <w:iCs w:val="0"/>
          <w:caps w:val="0"/>
          <w:color w:val="000000"/>
          <w:spacing w:val="0"/>
          <w:kern w:val="0"/>
          <w:sz w:val="32"/>
          <w:szCs w:val="32"/>
          <w:lang w:val="en-US" w:eastAsia="zh-CN"/>
        </w:rPr>
        <w:t>市儿童福利院</w:t>
      </w:r>
      <w:r>
        <w:rPr>
          <w:rFonts w:hint="eastAsia" w:ascii="仿宋" w:hAnsi="仿宋" w:eastAsia="仿宋" w:cs="仿宋"/>
          <w:sz w:val="32"/>
          <w:szCs w:val="32"/>
          <w:highlight w:val="none"/>
        </w:rPr>
        <w:t>决算数为</w:t>
      </w:r>
      <w:r>
        <w:rPr>
          <w:rFonts w:hint="eastAsia" w:ascii="仿宋" w:hAnsi="仿宋" w:eastAsia="仿宋" w:cs="仿宋"/>
          <w:sz w:val="32"/>
          <w:szCs w:val="32"/>
          <w:highlight w:val="none"/>
          <w:lang w:val="en-US" w:eastAsia="zh-CN"/>
        </w:rPr>
        <w:t>2,148</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95万</w:t>
      </w:r>
      <w:r>
        <w:rPr>
          <w:rFonts w:hint="eastAsia" w:ascii="仿宋" w:hAnsi="仿宋" w:eastAsia="仿宋" w:cs="仿宋"/>
          <w:sz w:val="32"/>
          <w:szCs w:val="32"/>
          <w:highlight w:val="none"/>
        </w:rPr>
        <w:t>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其中：基本支出金额为542.77万元，项目支出金额为1,606</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18万元。</w:t>
      </w:r>
    </w:p>
    <w:p w14:paraId="079FE04D">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outlineLvl w:val="0"/>
        <w:rPr>
          <w:rFonts w:hint="eastAsia" w:ascii="仿宋" w:hAnsi="仿宋" w:eastAsia="仿宋" w:cs="仿宋"/>
          <w:b/>
          <w:bCs/>
          <w:sz w:val="32"/>
          <w:szCs w:val="32"/>
          <w:highlight w:val="none"/>
        </w:rPr>
      </w:pPr>
      <w:bookmarkStart w:id="13" w:name="_Toc29935"/>
      <w:r>
        <w:rPr>
          <w:rFonts w:hint="eastAsia" w:ascii="仿宋" w:hAnsi="仿宋" w:eastAsia="仿宋" w:cs="仿宋"/>
          <w:b/>
          <w:bCs/>
          <w:sz w:val="32"/>
          <w:szCs w:val="32"/>
          <w:highlight w:val="none"/>
          <w:lang w:bidi="ar"/>
        </w:rPr>
        <w:t>二、绩效评价工作开展情况</w:t>
      </w:r>
      <w:bookmarkEnd w:id="13"/>
    </w:p>
    <w:p w14:paraId="7A0F14E3">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outlineLvl w:val="1"/>
        <w:rPr>
          <w:rFonts w:hint="eastAsia" w:ascii="仿宋" w:hAnsi="仿宋" w:eastAsia="仿宋" w:cs="仿宋"/>
          <w:b/>
          <w:bCs/>
          <w:sz w:val="32"/>
          <w:szCs w:val="32"/>
          <w:highlight w:val="none"/>
        </w:rPr>
      </w:pPr>
      <w:bookmarkStart w:id="14" w:name="_Toc15973"/>
      <w:r>
        <w:rPr>
          <w:rFonts w:hint="eastAsia" w:ascii="仿宋" w:hAnsi="仿宋" w:eastAsia="仿宋" w:cs="仿宋"/>
          <w:b/>
          <w:bCs/>
          <w:sz w:val="32"/>
          <w:szCs w:val="32"/>
          <w:highlight w:val="none"/>
          <w:lang w:bidi="ar"/>
        </w:rPr>
        <w:t>（一）绩效评价目的、对象和范围</w:t>
      </w:r>
      <w:bookmarkEnd w:id="14"/>
    </w:p>
    <w:p w14:paraId="52FCCBB0">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3" w:firstLineChars="200"/>
        <w:textAlignment w:val="auto"/>
        <w:rPr>
          <w:rFonts w:hint="eastAsia" w:ascii="仿宋" w:hAnsi="仿宋" w:eastAsia="仿宋" w:cs="仿宋"/>
          <w:sz w:val="32"/>
          <w:szCs w:val="32"/>
          <w:highlight w:val="none"/>
          <w:lang w:val="en"/>
        </w:rPr>
      </w:pPr>
      <w:r>
        <w:rPr>
          <w:rFonts w:hint="eastAsia" w:ascii="仿宋" w:hAnsi="仿宋" w:eastAsia="仿宋" w:cs="仿宋"/>
          <w:b/>
          <w:bCs/>
          <w:sz w:val="32"/>
          <w:szCs w:val="32"/>
          <w:highlight w:val="none"/>
          <w:lang w:bidi="ar"/>
        </w:rPr>
        <w:t xml:space="preserve"> </w:t>
      </w:r>
      <w:r>
        <w:rPr>
          <w:rFonts w:hint="eastAsia" w:ascii="仿宋" w:hAnsi="仿宋" w:eastAsia="仿宋" w:cs="仿宋"/>
          <w:sz w:val="32"/>
          <w:szCs w:val="32"/>
          <w:highlight w:val="none"/>
          <w:lang w:val="en"/>
        </w:rPr>
        <w:t>1.评价目的</w:t>
      </w:r>
    </w:p>
    <w:p w14:paraId="0E248306">
      <w:pPr>
        <w:pStyle w:val="4"/>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lang w:val="en"/>
        </w:rPr>
      </w:pPr>
      <w:r>
        <w:rPr>
          <w:rFonts w:hint="eastAsia" w:ascii="仿宋" w:hAnsi="仿宋" w:eastAsia="仿宋" w:cs="仿宋"/>
          <w:sz w:val="32"/>
          <w:szCs w:val="32"/>
          <w:highlight w:val="none"/>
          <w:lang w:val="en"/>
        </w:rPr>
        <w:t>本次评价根据《中共中央、国务院关于全面实施预算绩效管理的意见》（中发〔2018〕34 号）、西藏自治区人民政府《关于全面实施预算绩效管理的实施意见》（藏党发〔2020〕7号）部署的要求，以预算资金为主线，梳理部门预算执行过程中涉及的目标管理、预算管理、资产管理等内容，综合分析部门的管理效率，落实部门预算主体责任，提高部门资金、资产等资源统筹配置能力；以战略目标和职责目标为基础，综合评价部门履职结果，反映财政资金支出结果，提升部门整体预算绩效管理水平。</w:t>
      </w:r>
    </w:p>
    <w:p w14:paraId="2FCE2B91">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2.评价对象和范围</w:t>
      </w:r>
    </w:p>
    <w:p w14:paraId="6E50BA7C">
      <w:pPr>
        <w:pStyle w:val="4"/>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b/>
          <w:bCs/>
          <w:sz w:val="32"/>
          <w:szCs w:val="32"/>
          <w:highlight w:val="none"/>
          <w:lang w:val="en"/>
        </w:rPr>
      </w:pPr>
      <w:r>
        <w:rPr>
          <w:rFonts w:hint="eastAsia" w:ascii="仿宋" w:hAnsi="仿宋" w:eastAsia="仿宋" w:cs="仿宋"/>
          <w:sz w:val="32"/>
          <w:szCs w:val="32"/>
          <w:highlight w:val="none"/>
          <w:lang w:val="en"/>
        </w:rPr>
        <w:t>本次评价对象为</w:t>
      </w:r>
      <w:r>
        <w:rPr>
          <w:rFonts w:hint="eastAsia" w:ascii="仿宋" w:hAnsi="仿宋" w:eastAsia="仿宋" w:cs="仿宋"/>
          <w:sz w:val="32"/>
          <w:szCs w:val="32"/>
          <w:highlight w:val="none"/>
          <w:lang w:val="en-US" w:eastAsia="zh-CN"/>
        </w:rPr>
        <w:t>市儿童福利院</w:t>
      </w:r>
      <w:r>
        <w:rPr>
          <w:rFonts w:hint="eastAsia" w:ascii="仿宋" w:hAnsi="仿宋" w:eastAsia="仿宋" w:cs="仿宋"/>
          <w:sz w:val="32"/>
          <w:szCs w:val="32"/>
          <w:highlight w:val="none"/>
          <w:lang w:val="en"/>
        </w:rPr>
        <w:t>，预算资金</w:t>
      </w:r>
      <w:r>
        <w:rPr>
          <w:rFonts w:hint="eastAsia" w:ascii="仿宋" w:hAnsi="仿宋" w:eastAsia="仿宋" w:cs="仿宋"/>
          <w:sz w:val="32"/>
          <w:szCs w:val="32"/>
          <w:highlight w:val="none"/>
          <w:lang w:val="en-US" w:eastAsia="zh-CN"/>
        </w:rPr>
        <w:t>2,165</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40万</w:t>
      </w:r>
      <w:r>
        <w:rPr>
          <w:rFonts w:hint="eastAsia" w:ascii="仿宋" w:hAnsi="仿宋" w:eastAsia="仿宋" w:cs="仿宋"/>
          <w:sz w:val="32"/>
          <w:szCs w:val="32"/>
          <w:highlight w:val="none"/>
          <w:lang w:val="en" w:eastAsia="zh-CN"/>
        </w:rPr>
        <w:t>元</w:t>
      </w:r>
      <w:r>
        <w:rPr>
          <w:rFonts w:hint="eastAsia" w:ascii="仿宋" w:hAnsi="仿宋" w:eastAsia="仿宋" w:cs="仿宋"/>
          <w:sz w:val="32"/>
          <w:szCs w:val="32"/>
          <w:highlight w:val="none"/>
          <w:lang w:val="en"/>
        </w:rPr>
        <w:t>。评价时间范围：202</w:t>
      </w:r>
      <w:r>
        <w:rPr>
          <w:rFonts w:hint="eastAsia" w:ascii="仿宋" w:hAnsi="仿宋" w:eastAsia="仿宋" w:cs="仿宋"/>
          <w:sz w:val="32"/>
          <w:szCs w:val="32"/>
          <w:highlight w:val="none"/>
        </w:rPr>
        <w:t>3</w:t>
      </w:r>
      <w:r>
        <w:rPr>
          <w:rFonts w:hint="eastAsia" w:ascii="仿宋" w:hAnsi="仿宋" w:eastAsia="仿宋" w:cs="仿宋"/>
          <w:sz w:val="32"/>
          <w:szCs w:val="32"/>
          <w:highlight w:val="none"/>
          <w:lang w:val="en"/>
        </w:rPr>
        <w:t xml:space="preserve"> 年1月1日至 202</w:t>
      </w:r>
      <w:r>
        <w:rPr>
          <w:rFonts w:hint="eastAsia" w:ascii="仿宋" w:hAnsi="仿宋" w:eastAsia="仿宋" w:cs="仿宋"/>
          <w:sz w:val="32"/>
          <w:szCs w:val="32"/>
          <w:highlight w:val="none"/>
        </w:rPr>
        <w:t>3</w:t>
      </w:r>
      <w:r>
        <w:rPr>
          <w:rFonts w:hint="eastAsia" w:ascii="仿宋" w:hAnsi="仿宋" w:eastAsia="仿宋" w:cs="仿宋"/>
          <w:sz w:val="32"/>
          <w:szCs w:val="32"/>
          <w:highlight w:val="none"/>
          <w:lang w:val="en"/>
        </w:rPr>
        <w:t xml:space="preserve"> 年12月31日。</w:t>
      </w:r>
    </w:p>
    <w:p w14:paraId="221028EB">
      <w:pPr>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3" w:firstLineChars="200"/>
        <w:jc w:val="left"/>
        <w:textAlignment w:val="auto"/>
        <w:outlineLvl w:val="1"/>
        <w:rPr>
          <w:rFonts w:hint="eastAsia" w:ascii="仿宋" w:hAnsi="仿宋" w:eastAsia="仿宋" w:cs="仿宋"/>
          <w:b/>
          <w:bCs/>
          <w:sz w:val="32"/>
          <w:szCs w:val="32"/>
          <w:highlight w:val="none"/>
        </w:rPr>
      </w:pPr>
      <w:bookmarkStart w:id="15" w:name="_Toc4468"/>
      <w:bookmarkStart w:id="16" w:name="_Toc2914"/>
      <w:bookmarkStart w:id="17" w:name="_Toc27477"/>
      <w:r>
        <w:rPr>
          <w:rFonts w:hint="eastAsia" w:ascii="仿宋" w:hAnsi="仿宋" w:eastAsia="仿宋" w:cs="仿宋"/>
          <w:b/>
          <w:bCs/>
          <w:sz w:val="32"/>
          <w:szCs w:val="32"/>
          <w:highlight w:val="none"/>
          <w:lang w:val="en"/>
        </w:rPr>
        <w:t>（</w:t>
      </w:r>
      <w:r>
        <w:rPr>
          <w:rFonts w:hint="eastAsia" w:ascii="仿宋" w:hAnsi="仿宋" w:eastAsia="仿宋" w:cs="仿宋"/>
          <w:b/>
          <w:bCs/>
          <w:sz w:val="32"/>
          <w:szCs w:val="32"/>
          <w:highlight w:val="none"/>
        </w:rPr>
        <w:t>二）</w:t>
      </w:r>
      <w:r>
        <w:rPr>
          <w:rFonts w:hint="eastAsia" w:ascii="仿宋" w:hAnsi="仿宋" w:eastAsia="仿宋" w:cs="仿宋"/>
          <w:b/>
          <w:bCs/>
          <w:sz w:val="32"/>
          <w:szCs w:val="32"/>
          <w:highlight w:val="none"/>
          <w:lang w:val="en-US" w:eastAsia="zh-CN"/>
        </w:rPr>
        <w:t>评价依据、</w:t>
      </w:r>
      <w:r>
        <w:rPr>
          <w:rFonts w:hint="eastAsia" w:ascii="仿宋" w:hAnsi="仿宋" w:eastAsia="仿宋" w:cs="仿宋"/>
          <w:b/>
          <w:bCs/>
          <w:sz w:val="32"/>
          <w:szCs w:val="32"/>
          <w:highlight w:val="none"/>
          <w:lang w:val="en"/>
        </w:rPr>
        <w:t>绩效评价原则、评价方法、评价标准、评价指标体系</w:t>
      </w:r>
      <w:bookmarkEnd w:id="15"/>
      <w:bookmarkEnd w:id="16"/>
      <w:bookmarkEnd w:id="17"/>
    </w:p>
    <w:p w14:paraId="52D77778">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1.</w:t>
      </w:r>
      <w:r>
        <w:rPr>
          <w:rFonts w:hint="eastAsia" w:ascii="仿宋" w:hAnsi="仿宋" w:eastAsia="仿宋" w:cs="仿宋"/>
          <w:sz w:val="32"/>
          <w:szCs w:val="32"/>
          <w:highlight w:val="none"/>
          <w:lang w:val="en-US" w:eastAsia="zh-CN"/>
        </w:rPr>
        <w:t>评价依据</w:t>
      </w:r>
    </w:p>
    <w:p w14:paraId="785DF4F6">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(1)《中华人民共和国预算法》</w:t>
      </w:r>
    </w:p>
    <w:p w14:paraId="1E5F7AB3">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(2)《中华人民共和国预算法实施条例》</w:t>
      </w:r>
    </w:p>
    <w:p w14:paraId="259E0FB5">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(3)《中共中央国务院关于全面实施预算绩效管理的意见》（中发〔2018〕34号）</w:t>
      </w:r>
    </w:p>
    <w:p w14:paraId="3570A17D">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(4)《国务院办公厅关于政府向社会力量购买服务的指导意见》（国办发〔2013〕96号）</w:t>
      </w:r>
    </w:p>
    <w:p w14:paraId="07981A56">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(5)《财政支出绩效评价管理暂行办法》（财预〔2011〕285号）</w:t>
      </w:r>
    </w:p>
    <w:p w14:paraId="6AD6349A">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(6)《中共西藏自治区委员会西藏自治区人民政府关于全面实施预算绩效管理的实施意见》（藏党发〔2020〕7号）</w:t>
      </w:r>
    </w:p>
    <w:p w14:paraId="0BD58210">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(7)《西藏自治区财政支出预算绩效评价管理暂行办法》（藏财预字〔2018〕89号）</w:t>
      </w:r>
    </w:p>
    <w:p w14:paraId="7E18C99F">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(8)《西藏自治区预算绩效评价指标体系框架》（藏财预〔2018〕174号）</w:t>
      </w:r>
    </w:p>
    <w:p w14:paraId="3BE1E957">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(9)其他相关法律法规。</w:t>
      </w:r>
    </w:p>
    <w:p w14:paraId="3D9B78A8">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评价原则</w:t>
      </w:r>
    </w:p>
    <w:p w14:paraId="2640A9F9">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科学规范原则。绩效评价应当严格执行国家、自治区规定的程序、按照科学可行的要求执行。</w:t>
      </w:r>
    </w:p>
    <w:p w14:paraId="2DC649C0">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客观公正原则。绩效评价应当符合真实、客观、公正的要求，做到指标科学、标准客观、权重合理、数据准确、资料可靠、程序规范、评价公正，绩效评价报告要内容完整、依据充分、分析透彻、逻辑清晰、客观公正。</w:t>
      </w:r>
    </w:p>
    <w:p w14:paraId="6F68FCA8">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绩效相关原则。绩效评价应当针对具体支出及其产出绩效进行，评价指标与支出目标具有直接的联系，评价结果能够清晰反映支出和产出绩效之间的紧密对应关系。</w:t>
      </w:r>
    </w:p>
    <w:p w14:paraId="6563F5CB">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.评价方法</w:t>
      </w:r>
    </w:p>
    <w:p w14:paraId="7F059737">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为确保评价过程、结论的科学与准确性，根据评价工作需要及部门特点，评价工作中主要采用包括比较法、因素分析法、公众评价法和其他评价方法等，以充分采集和核实评价所需要的基础数据资料，进行科学的分析处理，得出评价结论。</w:t>
      </w:r>
    </w:p>
    <w:p w14:paraId="310E43B7">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.评价标准</w:t>
      </w:r>
    </w:p>
    <w:p w14:paraId="734FE655">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本次绩效评价采用的评价标准主要为：</w:t>
      </w:r>
    </w:p>
    <w:p w14:paraId="503605F6">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（1）计划标准，本次评价中部分产出指标采用计划标准作为评价标准，计划标准来源于部门中长期发展规划、部门重点工作任务计划。</w:t>
      </w:r>
    </w:p>
    <w:p w14:paraId="6C2E7E2D">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（2）历史标准，在本次评价中部分效益指标采用历史标准作为评价标准，历史标准来源于以前年度相关数据统计。</w:t>
      </w:r>
    </w:p>
    <w:p w14:paraId="70B7B859">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（3）行业标准。本次评价将</w:t>
      </w:r>
      <w:r>
        <w:rPr>
          <w:rFonts w:hint="eastAsia" w:ascii="仿宋" w:hAnsi="仿宋" w:eastAsia="仿宋" w:cs="仿宋"/>
          <w:sz w:val="32"/>
          <w:szCs w:val="32"/>
          <w:highlight w:val="none"/>
          <w:lang w:val="en-US" w:eastAsia="zh-CN"/>
        </w:rPr>
        <w:t>市儿童福利院</w:t>
      </w:r>
      <w:r>
        <w:rPr>
          <w:rFonts w:hint="eastAsia" w:ascii="仿宋" w:hAnsi="仿宋" w:eastAsia="仿宋" w:cs="仿宋"/>
          <w:sz w:val="32"/>
          <w:szCs w:val="32"/>
          <w:highlight w:val="none"/>
        </w:rPr>
        <w:t>履职目标要求作为行业标准参考。</w:t>
      </w:r>
      <w:bookmarkStart w:id="33" w:name="_GoBack"/>
      <w:bookmarkEnd w:id="33"/>
    </w:p>
    <w:p w14:paraId="6D060F26">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（4）其他标准。财政部等相关部门认可的其他标准。本次评价中决策及过程指标采用其他标准。</w:t>
      </w:r>
    </w:p>
    <w:p w14:paraId="7BF3C9BD">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.评价指标体系</w:t>
      </w:r>
    </w:p>
    <w:p w14:paraId="4DD23F96">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本次评价以《中共中央国务院关于全面实施预算绩效管理的意见》（中发〔2018〕34 号）要求为基础，构建“以部门规划、运行成本、基础管理、资产管理、预算管理等共性指标评价部门管理效率，以履职效能、社会效益、可持续发展能力、服务对象满意等个性指标评价部门履职结果”的评价体系框架。</w:t>
      </w:r>
    </w:p>
    <w:p w14:paraId="75301165">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color w:val="000000"/>
          <w:sz w:val="32"/>
          <w:szCs w:val="32"/>
          <w:highlight w:val="none"/>
        </w:rPr>
      </w:pPr>
      <w:r>
        <w:rPr>
          <w:rFonts w:hint="eastAsia" w:ascii="仿宋" w:hAnsi="仿宋" w:eastAsia="仿宋" w:cs="仿宋"/>
          <w:sz w:val="32"/>
          <w:szCs w:val="32"/>
          <w:highlight w:val="none"/>
          <w:lang w:val="zh-CN"/>
        </w:rPr>
        <w:t xml:space="preserve">绩效评价结果量化为百分制综合评分，并按照综合评分进行分级。综合评分为 90 分（含）以上的为“优”， </w:t>
      </w:r>
      <w:r>
        <w:rPr>
          <w:rFonts w:hint="eastAsia" w:ascii="仿宋" w:hAnsi="仿宋" w:eastAsia="仿宋" w:cs="仿宋"/>
          <w:sz w:val="32"/>
          <w:szCs w:val="32"/>
          <w:highlight w:val="none"/>
        </w:rPr>
        <w:t>75</w:t>
      </w:r>
      <w:r>
        <w:rPr>
          <w:rFonts w:hint="eastAsia" w:ascii="仿宋" w:hAnsi="仿宋" w:eastAsia="仿宋" w:cs="仿宋"/>
          <w:sz w:val="32"/>
          <w:szCs w:val="32"/>
          <w:highlight w:val="none"/>
          <w:lang w:val="zh-CN"/>
        </w:rPr>
        <w:t xml:space="preserve">分（含）至 90 分的为“良”，60 分（含）至 </w:t>
      </w:r>
      <w:r>
        <w:rPr>
          <w:rFonts w:hint="eastAsia" w:ascii="仿宋" w:hAnsi="仿宋" w:eastAsia="仿宋" w:cs="仿宋"/>
          <w:sz w:val="32"/>
          <w:szCs w:val="32"/>
          <w:highlight w:val="none"/>
        </w:rPr>
        <w:t>75</w:t>
      </w:r>
      <w:r>
        <w:rPr>
          <w:rFonts w:hint="eastAsia" w:ascii="仿宋" w:hAnsi="仿宋" w:eastAsia="仿宋" w:cs="仿宋"/>
          <w:sz w:val="32"/>
          <w:szCs w:val="32"/>
          <w:highlight w:val="none"/>
          <w:lang w:val="zh-CN"/>
        </w:rPr>
        <w:t>分的为“中”，60分以下的为“差”</w:t>
      </w:r>
      <w:r>
        <w:rPr>
          <w:rFonts w:hint="eastAsia" w:ascii="仿宋" w:hAnsi="仿宋" w:eastAsia="仿宋" w:cs="仿宋"/>
          <w:color w:val="000000"/>
          <w:sz w:val="32"/>
          <w:szCs w:val="32"/>
          <w:highlight w:val="none"/>
          <w:lang w:bidi="ar"/>
        </w:rPr>
        <w:t>。</w:t>
      </w:r>
    </w:p>
    <w:p w14:paraId="7D450B49">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outlineLvl w:val="1"/>
        <w:rPr>
          <w:rFonts w:hint="eastAsia" w:ascii="仿宋" w:hAnsi="仿宋" w:eastAsia="仿宋" w:cs="仿宋"/>
          <w:b/>
          <w:bCs/>
          <w:sz w:val="32"/>
          <w:szCs w:val="32"/>
          <w:highlight w:val="none"/>
        </w:rPr>
      </w:pPr>
      <w:bookmarkStart w:id="18" w:name="_Toc30334"/>
      <w:r>
        <w:rPr>
          <w:rFonts w:hint="eastAsia" w:ascii="仿宋" w:hAnsi="仿宋" w:eastAsia="仿宋" w:cs="仿宋"/>
          <w:b/>
          <w:bCs/>
          <w:sz w:val="32"/>
          <w:szCs w:val="32"/>
          <w:highlight w:val="none"/>
          <w:lang w:bidi="ar"/>
        </w:rPr>
        <w:t>（三）绩效评价工作过程</w:t>
      </w:r>
      <w:bookmarkEnd w:id="18"/>
    </w:p>
    <w:p w14:paraId="5F9AA252">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bidi="ar"/>
        </w:rPr>
        <w:t xml:space="preserve">本次绩效评价工作主要分为前期准备、评价实施和形成报告三个阶段。具体情况如下： </w:t>
      </w:r>
    </w:p>
    <w:p w14:paraId="5F068CE5">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1.前期准备阶段</w:t>
      </w:r>
    </w:p>
    <w:p w14:paraId="51BD2F25">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bidi="ar"/>
        </w:rPr>
        <w:t>（1）成立工作组。在明确委托方要求后，组建工作组，明确工作组内的任务分工。</w:t>
      </w:r>
    </w:p>
    <w:p w14:paraId="2FD5702F">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bidi="ar"/>
        </w:rPr>
        <w:t xml:space="preserve">（2）编制工作方案。编制绩效评价工作方案，对评价对象、评价内容、评价方式方法、评价体系和标准、工作程序和时间安排、人员安排及相关附件等作出具体规定。工作方案将报委托方审阅征求意见，并进行调整完善。 </w:t>
      </w:r>
    </w:p>
    <w:p w14:paraId="15A589C0">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2.评价实施阶段</w:t>
      </w:r>
    </w:p>
    <w:p w14:paraId="7B1C8789">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（1）前期准备通知</w:t>
      </w:r>
    </w:p>
    <w:p w14:paraId="0B10C5D4">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bidi="ar"/>
        </w:rPr>
        <w:t>工作组通过委托方获取项目单位联系方式，与项目单位提前沟通，下发资料清单，由项目单位进行前期资料准备。</w:t>
      </w:r>
    </w:p>
    <w:p w14:paraId="08550DFD">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（2）收集部门资料</w:t>
      </w:r>
    </w:p>
    <w:p w14:paraId="1CADA667">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bidi="ar"/>
        </w:rPr>
        <w:t>为满足评价工作需要，通过邮件、电话、建立微信工作群等方式，根据需要准备资料清单，跟踪辅导被评价项目 单位准备评价所需相关资料，对遇到的疑惑，及时予以解答，为被评价项目单位能够提供出满足评价需要的资料提供辅导支持。</w:t>
      </w:r>
    </w:p>
    <w:p w14:paraId="6FACDA5F">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（3）资料收集及审核反馈</w:t>
      </w:r>
    </w:p>
    <w:p w14:paraId="7CD29807">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bidi="ar"/>
        </w:rPr>
        <w:t>工作组将依据资料收集清单对资料进 行形式审核，对于不符合要求、存在重大缺项漏项的资料予以退回，并反馈原因，辅导被评价项目单位补充完善。</w:t>
      </w:r>
    </w:p>
    <w:p w14:paraId="5810D77B">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（4）非现场评价</w:t>
      </w:r>
    </w:p>
    <w:p w14:paraId="333153D9">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bidi="ar"/>
        </w:rPr>
        <w:t xml:space="preserve">主要对被评价项目提交的评价相关资料进行审核，统计和评分，在审核过程中对于存有疑义的问题，我们会与相关单位充分沟通，对于对评价结果有重大影响的存疑事项，也将进行现场检查或勘察。 </w:t>
      </w:r>
    </w:p>
    <w:p w14:paraId="5C78160B">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（5）综合评价分析</w:t>
      </w:r>
    </w:p>
    <w:p w14:paraId="5F69EECF">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bidi="ar"/>
        </w:rPr>
        <w:t xml:space="preserve">根据所收集的基础资料，结合现场核实的有关情况，整理出绩效评价所需的基本资料和数据。按照评价实施方案确定的评价指标、评价标准和评价方法，根据评价基础数据，对评价项目的总体绩效情况进行全面的综合评价，形成评价结论。 </w:t>
      </w:r>
    </w:p>
    <w:p w14:paraId="0E7FA1D5">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 xml:space="preserve">3.报告撰写阶段 </w:t>
      </w:r>
    </w:p>
    <w:p w14:paraId="2B6135CD">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bidi="ar"/>
        </w:rPr>
        <w:t>在前期工作开展的基础上，工作组对项目情况进行汇总和分析， 撰写绩效评价报告，经公司内部审核后，递交委托方征求意见并根据反馈意见修改完成形成报告终稿。</w:t>
      </w:r>
    </w:p>
    <w:p w14:paraId="230504E1">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outlineLvl w:val="0"/>
        <w:rPr>
          <w:rFonts w:hint="eastAsia" w:ascii="仿宋" w:hAnsi="仿宋" w:eastAsia="仿宋" w:cs="仿宋"/>
          <w:b/>
          <w:bCs/>
          <w:sz w:val="32"/>
          <w:szCs w:val="32"/>
          <w:highlight w:val="none"/>
          <w:lang w:bidi="ar"/>
        </w:rPr>
      </w:pPr>
      <w:bookmarkStart w:id="19" w:name="_Toc21836"/>
      <w:r>
        <w:rPr>
          <w:rFonts w:hint="eastAsia" w:ascii="仿宋" w:hAnsi="仿宋" w:eastAsia="仿宋" w:cs="仿宋"/>
          <w:b/>
          <w:bCs/>
          <w:sz w:val="32"/>
          <w:szCs w:val="32"/>
          <w:highlight w:val="none"/>
          <w:lang w:bidi="ar"/>
        </w:rPr>
        <w:t>三、综合评价情况及评价结论</w:t>
      </w:r>
      <w:bookmarkEnd w:id="19"/>
    </w:p>
    <w:p w14:paraId="4B68DE4D">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center"/>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表3-1 2023年部门整体支出指标评分表</w:t>
      </w:r>
    </w:p>
    <w:tbl>
      <w:tblPr>
        <w:tblStyle w:val="10"/>
        <w:tblW w:w="4997" w:type="pct"/>
        <w:jc w:val="center"/>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autofit"/>
        <w:tblCellMar>
          <w:top w:w="0" w:type="dxa"/>
          <w:left w:w="0" w:type="dxa"/>
          <w:bottom w:w="0" w:type="dxa"/>
          <w:right w:w="0" w:type="dxa"/>
        </w:tblCellMar>
      </w:tblPr>
      <w:tblGrid>
        <w:gridCol w:w="2209"/>
        <w:gridCol w:w="2210"/>
        <w:gridCol w:w="2210"/>
        <w:gridCol w:w="2238"/>
      </w:tblGrid>
      <w:tr w14:paraId="42291256">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cantSplit/>
          <w:trHeight w:val="386" w:hRule="atLeast"/>
          <w:tblHeader/>
          <w:jc w:val="center"/>
        </w:trPr>
        <w:tc>
          <w:tcPr>
            <w:tcW w:w="1246" w:type="pct"/>
            <w:tcBorders>
              <w:tl2br w:val="nil"/>
              <w:tr2bl w:val="nil"/>
            </w:tcBorders>
            <w:noWrap w:val="0"/>
            <w:tcMar>
              <w:top w:w="10" w:type="dxa"/>
              <w:left w:w="10" w:type="dxa"/>
              <w:right w:w="10" w:type="dxa"/>
            </w:tcMar>
            <w:vAlign w:val="center"/>
          </w:tcPr>
          <w:p w14:paraId="5CE5007A">
            <w:pPr>
              <w:autoSpaceDE w:val="0"/>
              <w:spacing w:line="240" w:lineRule="auto"/>
              <w:ind w:firstLine="482" w:firstLineChars="20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bidi="ar"/>
              </w:rPr>
              <w:t>一级指标</w:t>
            </w:r>
          </w:p>
        </w:tc>
        <w:tc>
          <w:tcPr>
            <w:tcW w:w="1246" w:type="pct"/>
            <w:tcBorders>
              <w:tl2br w:val="nil"/>
              <w:tr2bl w:val="nil"/>
            </w:tcBorders>
            <w:noWrap w:val="0"/>
            <w:tcMar>
              <w:top w:w="10" w:type="dxa"/>
              <w:left w:w="10" w:type="dxa"/>
              <w:right w:w="10" w:type="dxa"/>
            </w:tcMar>
            <w:vAlign w:val="center"/>
          </w:tcPr>
          <w:p w14:paraId="6FFC2D65">
            <w:pPr>
              <w:autoSpaceDE w:val="0"/>
              <w:spacing w:line="240" w:lineRule="auto"/>
              <w:ind w:firstLine="482" w:firstLineChars="20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bidi="ar"/>
              </w:rPr>
              <w:t>分值</w:t>
            </w:r>
          </w:p>
        </w:tc>
        <w:tc>
          <w:tcPr>
            <w:tcW w:w="1246" w:type="pct"/>
            <w:tcBorders>
              <w:tl2br w:val="nil"/>
              <w:tr2bl w:val="nil"/>
            </w:tcBorders>
            <w:noWrap w:val="0"/>
            <w:tcMar>
              <w:top w:w="10" w:type="dxa"/>
              <w:left w:w="10" w:type="dxa"/>
              <w:right w:w="10" w:type="dxa"/>
            </w:tcMar>
            <w:vAlign w:val="center"/>
          </w:tcPr>
          <w:p w14:paraId="2D88C777">
            <w:pPr>
              <w:autoSpaceDE w:val="0"/>
              <w:spacing w:line="240" w:lineRule="auto"/>
              <w:ind w:firstLine="482" w:firstLineChars="20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bidi="ar"/>
              </w:rPr>
              <w:t>得分</w:t>
            </w:r>
          </w:p>
        </w:tc>
        <w:tc>
          <w:tcPr>
            <w:tcW w:w="1259" w:type="pct"/>
            <w:tcBorders>
              <w:tl2br w:val="nil"/>
              <w:tr2bl w:val="nil"/>
            </w:tcBorders>
            <w:noWrap w:val="0"/>
            <w:tcMar>
              <w:top w:w="10" w:type="dxa"/>
              <w:left w:w="10" w:type="dxa"/>
              <w:right w:w="10" w:type="dxa"/>
            </w:tcMar>
            <w:vAlign w:val="center"/>
          </w:tcPr>
          <w:p w14:paraId="054A2FE9">
            <w:pPr>
              <w:autoSpaceDE w:val="0"/>
              <w:spacing w:line="240" w:lineRule="auto"/>
              <w:ind w:firstLine="482" w:firstLineChars="20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bidi="ar"/>
              </w:rPr>
              <w:t>得分率</w:t>
            </w:r>
          </w:p>
        </w:tc>
      </w:tr>
      <w:tr w14:paraId="351BAD79">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cantSplit/>
          <w:trHeight w:val="386" w:hRule="atLeast"/>
          <w:tblHeader/>
          <w:jc w:val="center"/>
        </w:trPr>
        <w:tc>
          <w:tcPr>
            <w:tcW w:w="1246" w:type="pct"/>
            <w:tcBorders>
              <w:tl2br w:val="nil"/>
              <w:tr2bl w:val="nil"/>
            </w:tcBorders>
            <w:noWrap w:val="0"/>
            <w:tcMar>
              <w:top w:w="10" w:type="dxa"/>
              <w:left w:w="10" w:type="dxa"/>
              <w:right w:w="10" w:type="dxa"/>
            </w:tcMar>
            <w:vAlign w:val="center"/>
          </w:tcPr>
          <w:p w14:paraId="1E583019">
            <w:pPr>
              <w:autoSpaceDE w:val="0"/>
              <w:spacing w:line="240" w:lineRule="auto"/>
              <w:ind w:firstLine="480" w:firstLineChars="20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投入</w:t>
            </w:r>
          </w:p>
        </w:tc>
        <w:tc>
          <w:tcPr>
            <w:tcW w:w="1246" w:type="pct"/>
            <w:tcBorders>
              <w:tl2br w:val="nil"/>
              <w:tr2bl w:val="nil"/>
            </w:tcBorders>
            <w:noWrap w:val="0"/>
            <w:tcMar>
              <w:top w:w="10" w:type="dxa"/>
              <w:left w:w="10" w:type="dxa"/>
              <w:right w:w="10" w:type="dxa"/>
            </w:tcMar>
            <w:vAlign w:val="center"/>
          </w:tcPr>
          <w:p w14:paraId="0C53CFBA">
            <w:pPr>
              <w:autoSpaceDE w:val="0"/>
              <w:spacing w:line="240" w:lineRule="auto"/>
              <w:ind w:firstLine="480" w:firstLineChars="20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15</w:t>
            </w:r>
          </w:p>
        </w:tc>
        <w:tc>
          <w:tcPr>
            <w:tcW w:w="1246" w:type="pct"/>
            <w:tcBorders>
              <w:tl2br w:val="nil"/>
              <w:tr2bl w:val="nil"/>
            </w:tcBorders>
            <w:noWrap w:val="0"/>
            <w:tcMar>
              <w:top w:w="10" w:type="dxa"/>
              <w:left w:w="10" w:type="dxa"/>
              <w:right w:w="10" w:type="dxa"/>
            </w:tcMar>
            <w:vAlign w:val="center"/>
          </w:tcPr>
          <w:p w14:paraId="4FF1B168">
            <w:pPr>
              <w:autoSpaceDE w:val="0"/>
              <w:spacing w:line="240" w:lineRule="auto"/>
              <w:ind w:firstLine="480" w:firstLineChars="20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w:t>
            </w:r>
          </w:p>
        </w:tc>
        <w:tc>
          <w:tcPr>
            <w:tcW w:w="1259" w:type="pct"/>
            <w:tcBorders>
              <w:tl2br w:val="nil"/>
              <w:tr2bl w:val="nil"/>
            </w:tcBorders>
            <w:noWrap w:val="0"/>
            <w:tcMar>
              <w:top w:w="10" w:type="dxa"/>
              <w:left w:w="10" w:type="dxa"/>
              <w:right w:w="10" w:type="dxa"/>
            </w:tcMar>
            <w:vAlign w:val="center"/>
          </w:tcPr>
          <w:p w14:paraId="1FC50AE2">
            <w:pPr>
              <w:autoSpaceDE w:val="0"/>
              <w:spacing w:line="240" w:lineRule="auto"/>
              <w:ind w:firstLine="480" w:firstLineChars="20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93.33%</w:t>
            </w:r>
          </w:p>
        </w:tc>
      </w:tr>
      <w:tr w14:paraId="342BE807">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cantSplit/>
          <w:trHeight w:val="386" w:hRule="atLeast"/>
          <w:tblHeader/>
          <w:jc w:val="center"/>
        </w:trPr>
        <w:tc>
          <w:tcPr>
            <w:tcW w:w="1246" w:type="pct"/>
            <w:tcBorders>
              <w:tl2br w:val="nil"/>
              <w:tr2bl w:val="nil"/>
            </w:tcBorders>
            <w:noWrap w:val="0"/>
            <w:tcMar>
              <w:top w:w="10" w:type="dxa"/>
              <w:left w:w="10" w:type="dxa"/>
              <w:right w:w="10" w:type="dxa"/>
            </w:tcMar>
            <w:vAlign w:val="center"/>
          </w:tcPr>
          <w:p w14:paraId="7C5B0050">
            <w:pPr>
              <w:autoSpaceDE w:val="0"/>
              <w:spacing w:line="240" w:lineRule="auto"/>
              <w:ind w:firstLine="480" w:firstLineChars="20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过程</w:t>
            </w:r>
          </w:p>
        </w:tc>
        <w:tc>
          <w:tcPr>
            <w:tcW w:w="1246" w:type="pct"/>
            <w:tcBorders>
              <w:tl2br w:val="nil"/>
              <w:tr2bl w:val="nil"/>
            </w:tcBorders>
            <w:noWrap w:val="0"/>
            <w:tcMar>
              <w:top w:w="10" w:type="dxa"/>
              <w:left w:w="10" w:type="dxa"/>
              <w:right w:w="10" w:type="dxa"/>
            </w:tcMar>
            <w:vAlign w:val="center"/>
          </w:tcPr>
          <w:p w14:paraId="2358C084">
            <w:pPr>
              <w:autoSpaceDE w:val="0"/>
              <w:spacing w:line="240" w:lineRule="auto"/>
              <w:ind w:firstLine="480" w:firstLineChars="20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49</w:t>
            </w:r>
          </w:p>
        </w:tc>
        <w:tc>
          <w:tcPr>
            <w:tcW w:w="1246" w:type="pct"/>
            <w:tcBorders>
              <w:tl2br w:val="nil"/>
              <w:tr2bl w:val="nil"/>
            </w:tcBorders>
            <w:noWrap w:val="0"/>
            <w:tcMar>
              <w:top w:w="10" w:type="dxa"/>
              <w:left w:w="10" w:type="dxa"/>
              <w:right w:w="10" w:type="dxa"/>
            </w:tcMar>
            <w:vAlign w:val="center"/>
          </w:tcPr>
          <w:p w14:paraId="50AC2891">
            <w:pPr>
              <w:autoSpaceDE w:val="0"/>
              <w:spacing w:line="240" w:lineRule="auto"/>
              <w:ind w:firstLine="480" w:firstLineChars="20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47</w:t>
            </w:r>
          </w:p>
        </w:tc>
        <w:tc>
          <w:tcPr>
            <w:tcW w:w="1259" w:type="pct"/>
            <w:tcBorders>
              <w:tl2br w:val="nil"/>
              <w:tr2bl w:val="nil"/>
            </w:tcBorders>
            <w:noWrap w:val="0"/>
            <w:tcMar>
              <w:top w:w="10" w:type="dxa"/>
              <w:left w:w="10" w:type="dxa"/>
              <w:right w:w="10" w:type="dxa"/>
            </w:tcMar>
            <w:vAlign w:val="center"/>
          </w:tcPr>
          <w:p w14:paraId="7B4E6E7F">
            <w:pPr>
              <w:autoSpaceDE w:val="0"/>
              <w:spacing w:line="240" w:lineRule="auto"/>
              <w:ind w:firstLine="480" w:firstLineChars="20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95.92%</w:t>
            </w:r>
          </w:p>
        </w:tc>
      </w:tr>
      <w:tr w14:paraId="0C956CBC">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cantSplit/>
          <w:trHeight w:val="386" w:hRule="atLeast"/>
          <w:tblHeader/>
          <w:jc w:val="center"/>
        </w:trPr>
        <w:tc>
          <w:tcPr>
            <w:tcW w:w="1246" w:type="pct"/>
            <w:tcBorders>
              <w:tl2br w:val="nil"/>
              <w:tr2bl w:val="nil"/>
            </w:tcBorders>
            <w:noWrap w:val="0"/>
            <w:tcMar>
              <w:top w:w="10" w:type="dxa"/>
              <w:left w:w="10" w:type="dxa"/>
              <w:right w:w="10" w:type="dxa"/>
            </w:tcMar>
            <w:vAlign w:val="center"/>
          </w:tcPr>
          <w:p w14:paraId="6F7CB967">
            <w:pPr>
              <w:autoSpaceDE w:val="0"/>
              <w:spacing w:line="240" w:lineRule="auto"/>
              <w:ind w:firstLine="480" w:firstLineChars="20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产出</w:t>
            </w:r>
          </w:p>
        </w:tc>
        <w:tc>
          <w:tcPr>
            <w:tcW w:w="1246" w:type="pct"/>
            <w:tcBorders>
              <w:tl2br w:val="nil"/>
              <w:tr2bl w:val="nil"/>
            </w:tcBorders>
            <w:noWrap w:val="0"/>
            <w:tcMar>
              <w:top w:w="10" w:type="dxa"/>
              <w:left w:w="10" w:type="dxa"/>
              <w:right w:w="10" w:type="dxa"/>
            </w:tcMar>
            <w:vAlign w:val="center"/>
          </w:tcPr>
          <w:p w14:paraId="1ADB308F">
            <w:pPr>
              <w:autoSpaceDE w:val="0"/>
              <w:spacing w:line="240" w:lineRule="auto"/>
              <w:ind w:firstLine="480" w:firstLineChars="20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16</w:t>
            </w:r>
          </w:p>
        </w:tc>
        <w:tc>
          <w:tcPr>
            <w:tcW w:w="1246" w:type="pct"/>
            <w:tcBorders>
              <w:tl2br w:val="nil"/>
              <w:tr2bl w:val="nil"/>
            </w:tcBorders>
            <w:noWrap w:val="0"/>
            <w:tcMar>
              <w:top w:w="10" w:type="dxa"/>
              <w:left w:w="10" w:type="dxa"/>
              <w:right w:w="10" w:type="dxa"/>
            </w:tcMar>
            <w:vAlign w:val="center"/>
          </w:tcPr>
          <w:p w14:paraId="42A9AC76">
            <w:pPr>
              <w:autoSpaceDE w:val="0"/>
              <w:spacing w:line="240" w:lineRule="auto"/>
              <w:ind w:firstLine="480" w:firstLineChars="20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14.69</w:t>
            </w:r>
          </w:p>
        </w:tc>
        <w:tc>
          <w:tcPr>
            <w:tcW w:w="1259" w:type="pct"/>
            <w:tcBorders>
              <w:tl2br w:val="nil"/>
              <w:tr2bl w:val="nil"/>
            </w:tcBorders>
            <w:noWrap w:val="0"/>
            <w:tcMar>
              <w:top w:w="10" w:type="dxa"/>
              <w:left w:w="10" w:type="dxa"/>
              <w:right w:w="10" w:type="dxa"/>
            </w:tcMar>
            <w:vAlign w:val="center"/>
          </w:tcPr>
          <w:p w14:paraId="6D72D89B">
            <w:pPr>
              <w:autoSpaceDE w:val="0"/>
              <w:spacing w:line="240" w:lineRule="auto"/>
              <w:ind w:firstLine="480" w:firstLineChars="20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91.81%</w:t>
            </w:r>
          </w:p>
        </w:tc>
      </w:tr>
      <w:tr w14:paraId="3CF6387A">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cantSplit/>
          <w:trHeight w:val="386" w:hRule="atLeast"/>
          <w:tblHeader/>
          <w:jc w:val="center"/>
        </w:trPr>
        <w:tc>
          <w:tcPr>
            <w:tcW w:w="1246" w:type="pct"/>
            <w:tcBorders>
              <w:tl2br w:val="nil"/>
              <w:tr2bl w:val="nil"/>
            </w:tcBorders>
            <w:noWrap w:val="0"/>
            <w:tcMar>
              <w:top w:w="10" w:type="dxa"/>
              <w:left w:w="10" w:type="dxa"/>
              <w:right w:w="10" w:type="dxa"/>
            </w:tcMar>
            <w:vAlign w:val="center"/>
          </w:tcPr>
          <w:p w14:paraId="69EEABF6">
            <w:pPr>
              <w:autoSpaceDE w:val="0"/>
              <w:spacing w:line="240" w:lineRule="auto"/>
              <w:ind w:firstLine="480" w:firstLineChars="20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效果</w:t>
            </w:r>
          </w:p>
        </w:tc>
        <w:tc>
          <w:tcPr>
            <w:tcW w:w="1246" w:type="pct"/>
            <w:tcBorders>
              <w:tl2br w:val="nil"/>
              <w:tr2bl w:val="nil"/>
            </w:tcBorders>
            <w:noWrap w:val="0"/>
            <w:tcMar>
              <w:top w:w="10" w:type="dxa"/>
              <w:left w:w="10" w:type="dxa"/>
              <w:right w:w="10" w:type="dxa"/>
            </w:tcMar>
            <w:vAlign w:val="center"/>
          </w:tcPr>
          <w:p w14:paraId="5DD39BC1">
            <w:pPr>
              <w:autoSpaceDE w:val="0"/>
              <w:spacing w:line="240" w:lineRule="auto"/>
              <w:ind w:firstLine="480" w:firstLineChars="20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20</w:t>
            </w:r>
          </w:p>
        </w:tc>
        <w:tc>
          <w:tcPr>
            <w:tcW w:w="1246" w:type="pct"/>
            <w:tcBorders>
              <w:tl2br w:val="nil"/>
              <w:tr2bl w:val="nil"/>
            </w:tcBorders>
            <w:noWrap w:val="0"/>
            <w:tcMar>
              <w:top w:w="10" w:type="dxa"/>
              <w:left w:w="10" w:type="dxa"/>
              <w:right w:w="10" w:type="dxa"/>
            </w:tcMar>
            <w:vAlign w:val="center"/>
          </w:tcPr>
          <w:p w14:paraId="3E9C86F3">
            <w:pPr>
              <w:autoSpaceDE w:val="0"/>
              <w:spacing w:line="240" w:lineRule="auto"/>
              <w:ind w:firstLine="480" w:firstLineChars="20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15.09</w:t>
            </w:r>
          </w:p>
        </w:tc>
        <w:tc>
          <w:tcPr>
            <w:tcW w:w="1259" w:type="pct"/>
            <w:tcBorders>
              <w:tl2br w:val="nil"/>
              <w:tr2bl w:val="nil"/>
            </w:tcBorders>
            <w:noWrap w:val="0"/>
            <w:tcMar>
              <w:top w:w="10" w:type="dxa"/>
              <w:left w:w="10" w:type="dxa"/>
              <w:right w:w="10" w:type="dxa"/>
            </w:tcMar>
            <w:vAlign w:val="center"/>
          </w:tcPr>
          <w:p w14:paraId="5C9D377A">
            <w:pPr>
              <w:autoSpaceDE w:val="0"/>
              <w:spacing w:line="240" w:lineRule="auto"/>
              <w:ind w:firstLine="480" w:firstLineChars="20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75.45%</w:t>
            </w:r>
          </w:p>
        </w:tc>
      </w:tr>
      <w:tr w14:paraId="1B97F03F">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cantSplit/>
          <w:trHeight w:val="386" w:hRule="atLeast"/>
          <w:tblHeader/>
          <w:jc w:val="center"/>
        </w:trPr>
        <w:tc>
          <w:tcPr>
            <w:tcW w:w="5000" w:type="pct"/>
            <w:gridSpan w:val="4"/>
            <w:tcBorders>
              <w:tl2br w:val="nil"/>
              <w:tr2bl w:val="nil"/>
            </w:tcBorders>
            <w:noWrap w:val="0"/>
            <w:tcMar>
              <w:top w:w="10" w:type="dxa"/>
              <w:left w:w="10" w:type="dxa"/>
              <w:right w:w="10" w:type="dxa"/>
            </w:tcMar>
            <w:vAlign w:val="center"/>
          </w:tcPr>
          <w:p w14:paraId="64E19E1E">
            <w:pPr>
              <w:autoSpaceDE w:val="0"/>
              <w:spacing w:line="240" w:lineRule="auto"/>
              <w:ind w:firstLine="482" w:firstLineChars="200"/>
              <w:jc w:val="center"/>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bidi="ar"/>
              </w:rPr>
              <w:t>绩效评价得分：</w:t>
            </w:r>
            <w:r>
              <w:rPr>
                <w:rFonts w:hint="eastAsia" w:ascii="仿宋" w:hAnsi="仿宋" w:eastAsia="仿宋" w:cs="仿宋"/>
                <w:b/>
                <w:bCs/>
                <w:sz w:val="24"/>
                <w:szCs w:val="24"/>
                <w:highlight w:val="none"/>
                <w:lang w:val="en-US" w:eastAsia="zh-CN" w:bidi="ar"/>
              </w:rPr>
              <w:t>90</w:t>
            </w:r>
            <w:r>
              <w:rPr>
                <w:rFonts w:hint="eastAsia" w:ascii="仿宋" w:hAnsi="仿宋" w:eastAsia="仿宋" w:cs="仿宋"/>
                <w:b/>
                <w:bCs/>
                <w:sz w:val="24"/>
                <w:szCs w:val="24"/>
                <w:highlight w:val="none"/>
                <w:lang w:bidi="ar"/>
              </w:rPr>
              <w:t>.</w:t>
            </w:r>
            <w:r>
              <w:rPr>
                <w:rFonts w:hint="eastAsia" w:ascii="仿宋" w:hAnsi="仿宋" w:eastAsia="仿宋" w:cs="仿宋"/>
                <w:b/>
                <w:bCs/>
                <w:sz w:val="24"/>
                <w:szCs w:val="24"/>
                <w:highlight w:val="none"/>
                <w:lang w:val="en-US" w:eastAsia="zh-CN" w:bidi="ar"/>
              </w:rPr>
              <w:t xml:space="preserve">78        </w:t>
            </w:r>
            <w:r>
              <w:rPr>
                <w:rFonts w:hint="eastAsia" w:ascii="仿宋" w:hAnsi="仿宋" w:eastAsia="仿宋" w:cs="仿宋"/>
                <w:b/>
                <w:bCs/>
                <w:sz w:val="24"/>
                <w:szCs w:val="24"/>
                <w:highlight w:val="none"/>
                <w:lang w:bidi="ar"/>
              </w:rPr>
              <w:t>综合评价结果等级：</w:t>
            </w:r>
            <w:r>
              <w:rPr>
                <w:rFonts w:hint="eastAsia" w:ascii="仿宋" w:hAnsi="仿宋" w:eastAsia="仿宋" w:cs="仿宋"/>
                <w:b/>
                <w:bCs/>
                <w:sz w:val="24"/>
                <w:szCs w:val="24"/>
                <w:highlight w:val="none"/>
                <w:lang w:val="en-US" w:eastAsia="zh-CN" w:bidi="ar"/>
              </w:rPr>
              <w:t>优</w:t>
            </w:r>
          </w:p>
        </w:tc>
      </w:tr>
    </w:tbl>
    <w:p w14:paraId="03E95664">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outlineLvl w:val="0"/>
        <w:rPr>
          <w:rFonts w:hint="eastAsia" w:ascii="仿宋" w:hAnsi="仿宋" w:eastAsia="仿宋" w:cs="仿宋"/>
          <w:b/>
          <w:bCs/>
          <w:sz w:val="32"/>
          <w:szCs w:val="32"/>
          <w:highlight w:val="none"/>
        </w:rPr>
      </w:pPr>
      <w:bookmarkStart w:id="20" w:name="_Toc21880"/>
      <w:r>
        <w:rPr>
          <w:rFonts w:hint="eastAsia" w:ascii="仿宋" w:hAnsi="仿宋" w:eastAsia="仿宋" w:cs="仿宋"/>
          <w:b/>
          <w:bCs/>
          <w:sz w:val="32"/>
          <w:szCs w:val="32"/>
          <w:highlight w:val="none"/>
          <w:lang w:bidi="ar"/>
        </w:rPr>
        <w:t>四、绩效评价指标分析</w:t>
      </w:r>
      <w:bookmarkEnd w:id="20"/>
    </w:p>
    <w:p w14:paraId="55B27B46">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outlineLvl w:val="1"/>
        <w:rPr>
          <w:rFonts w:hint="eastAsia" w:ascii="仿宋" w:hAnsi="仿宋" w:eastAsia="仿宋" w:cs="仿宋"/>
          <w:b/>
          <w:bCs/>
          <w:sz w:val="32"/>
          <w:szCs w:val="32"/>
          <w:highlight w:val="none"/>
        </w:rPr>
      </w:pPr>
      <w:bookmarkStart w:id="21" w:name="_Toc26336"/>
      <w:r>
        <w:rPr>
          <w:rFonts w:hint="eastAsia" w:ascii="仿宋" w:hAnsi="仿宋" w:eastAsia="仿宋" w:cs="仿宋"/>
          <w:b/>
          <w:bCs/>
          <w:sz w:val="32"/>
          <w:szCs w:val="32"/>
          <w:highlight w:val="none"/>
          <w:lang w:bidi="ar"/>
        </w:rPr>
        <w:t>（一）项目投入情况</w:t>
      </w:r>
      <w:bookmarkEnd w:id="21"/>
    </w:p>
    <w:p w14:paraId="60273647">
      <w:pPr>
        <w:pStyle w:val="4"/>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从目标设定、预算配置两个方面进行评价，满分为15分，总得分</w:t>
      </w:r>
      <w:r>
        <w:rPr>
          <w:rFonts w:hint="eastAsia" w:ascii="仿宋" w:hAnsi="仿宋" w:eastAsia="仿宋" w:cs="仿宋"/>
          <w:sz w:val="32"/>
          <w:szCs w:val="32"/>
          <w:highlight w:val="none"/>
          <w:lang w:val="en-US" w:eastAsia="zh-CN"/>
        </w:rPr>
        <w:t>14</w:t>
      </w:r>
      <w:r>
        <w:rPr>
          <w:rFonts w:hint="eastAsia" w:ascii="仿宋" w:hAnsi="仿宋" w:eastAsia="仿宋" w:cs="仿宋"/>
          <w:sz w:val="32"/>
          <w:szCs w:val="32"/>
          <w:highlight w:val="none"/>
        </w:rPr>
        <w:t>分。</w:t>
      </w:r>
    </w:p>
    <w:p w14:paraId="7EC2556E">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jc w:val="center"/>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表4-1</w:t>
      </w:r>
      <w:r>
        <w:rPr>
          <w:rFonts w:hint="eastAsia" w:ascii="仿宋" w:hAnsi="仿宋" w:eastAsia="仿宋" w:cs="仿宋"/>
          <w:b/>
          <w:bCs/>
          <w:color w:val="000000"/>
          <w:sz w:val="32"/>
          <w:szCs w:val="32"/>
          <w:highlight w:val="none"/>
          <w:lang w:bidi="ar"/>
        </w:rPr>
        <w:t>项目投入情况得分表</w:t>
      </w:r>
    </w:p>
    <w:tbl>
      <w:tblPr>
        <w:tblStyle w:val="10"/>
        <w:tblW w:w="8595" w:type="dxa"/>
        <w:tblInd w:w="96" w:type="dxa"/>
        <w:tblBorders>
          <w:top w:val="single" w:color="auto" w:sz="8" w:space="0"/>
          <w:left w:val="none" w:color="auto" w:sz="6" w:space="0"/>
          <w:bottom w:val="single" w:color="auto" w:sz="8" w:space="0"/>
          <w:right w:val="none" w:color="auto" w:sz="6" w:space="0"/>
          <w:insideH w:val="dotted" w:color="auto" w:sz="4" w:space="0"/>
          <w:insideV w:val="dotted" w:color="auto" w:sz="4" w:space="0"/>
        </w:tblBorders>
        <w:tblLayout w:type="fixed"/>
        <w:tblCellMar>
          <w:top w:w="0" w:type="dxa"/>
          <w:left w:w="108" w:type="dxa"/>
          <w:bottom w:w="0" w:type="dxa"/>
          <w:right w:w="108" w:type="dxa"/>
        </w:tblCellMar>
      </w:tblPr>
      <w:tblGrid>
        <w:gridCol w:w="1246"/>
        <w:gridCol w:w="727"/>
        <w:gridCol w:w="1333"/>
        <w:gridCol w:w="3735"/>
        <w:gridCol w:w="810"/>
        <w:gridCol w:w="744"/>
      </w:tblGrid>
      <w:tr w14:paraId="51FB952C">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trPr>
        <w:tc>
          <w:tcPr>
            <w:tcW w:w="1246" w:type="dxa"/>
            <w:tcBorders>
              <w:top w:val="single" w:color="auto" w:sz="8" w:space="0"/>
              <w:left w:val="nil"/>
              <w:bottom w:val="dotted" w:color="auto" w:sz="4" w:space="0"/>
              <w:right w:val="dotted" w:color="auto" w:sz="4" w:space="0"/>
            </w:tcBorders>
            <w:noWrap/>
            <w:vAlign w:val="center"/>
          </w:tcPr>
          <w:p w14:paraId="64633A8C">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一级指标</w:t>
            </w:r>
          </w:p>
        </w:tc>
        <w:tc>
          <w:tcPr>
            <w:tcW w:w="727" w:type="dxa"/>
            <w:tcBorders>
              <w:top w:val="single" w:color="auto" w:sz="8" w:space="0"/>
              <w:left w:val="dotted" w:color="auto" w:sz="4" w:space="0"/>
              <w:bottom w:val="dotted" w:color="auto" w:sz="4" w:space="0"/>
              <w:right w:val="dotted" w:color="auto" w:sz="4" w:space="0"/>
            </w:tcBorders>
            <w:noWrap/>
            <w:vAlign w:val="center"/>
          </w:tcPr>
          <w:p w14:paraId="2896785B">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分值</w:t>
            </w:r>
          </w:p>
        </w:tc>
        <w:tc>
          <w:tcPr>
            <w:tcW w:w="1333" w:type="dxa"/>
            <w:tcBorders>
              <w:top w:val="single" w:color="auto" w:sz="8" w:space="0"/>
              <w:left w:val="dotted" w:color="auto" w:sz="4" w:space="0"/>
              <w:bottom w:val="dotted" w:color="auto" w:sz="4" w:space="0"/>
              <w:right w:val="dotted" w:color="auto" w:sz="4" w:space="0"/>
            </w:tcBorders>
            <w:noWrap/>
            <w:vAlign w:val="center"/>
          </w:tcPr>
          <w:p w14:paraId="70FD8097">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二级指标</w:t>
            </w:r>
          </w:p>
        </w:tc>
        <w:tc>
          <w:tcPr>
            <w:tcW w:w="3735" w:type="dxa"/>
            <w:tcBorders>
              <w:top w:val="single" w:color="auto" w:sz="8" w:space="0"/>
              <w:left w:val="dotted" w:color="auto" w:sz="4" w:space="0"/>
              <w:bottom w:val="dotted" w:color="auto" w:sz="4" w:space="0"/>
              <w:right w:val="dotted" w:color="auto" w:sz="4" w:space="0"/>
            </w:tcBorders>
            <w:noWrap/>
            <w:vAlign w:val="center"/>
          </w:tcPr>
          <w:p w14:paraId="6BC66A4A">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三级指标</w:t>
            </w:r>
          </w:p>
        </w:tc>
        <w:tc>
          <w:tcPr>
            <w:tcW w:w="810" w:type="dxa"/>
            <w:tcBorders>
              <w:top w:val="single" w:color="auto" w:sz="8" w:space="0"/>
              <w:left w:val="dotted" w:color="auto" w:sz="4" w:space="0"/>
              <w:bottom w:val="dotted" w:color="auto" w:sz="4" w:space="0"/>
              <w:right w:val="dotted" w:color="auto" w:sz="4" w:space="0"/>
            </w:tcBorders>
            <w:noWrap/>
            <w:vAlign w:val="center"/>
          </w:tcPr>
          <w:p w14:paraId="45161028">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分值</w:t>
            </w:r>
          </w:p>
        </w:tc>
        <w:tc>
          <w:tcPr>
            <w:tcW w:w="744" w:type="dxa"/>
            <w:tcBorders>
              <w:top w:val="single" w:color="auto" w:sz="8" w:space="0"/>
              <w:left w:val="dotted" w:color="auto" w:sz="4" w:space="0"/>
              <w:bottom w:val="dotted" w:color="auto" w:sz="4" w:space="0"/>
              <w:right w:val="nil"/>
            </w:tcBorders>
            <w:noWrap/>
            <w:vAlign w:val="center"/>
          </w:tcPr>
          <w:p w14:paraId="12E6B499">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得分</w:t>
            </w:r>
          </w:p>
        </w:tc>
      </w:tr>
      <w:tr w14:paraId="0BF024B4">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trPr>
        <w:tc>
          <w:tcPr>
            <w:tcW w:w="1246" w:type="dxa"/>
            <w:vMerge w:val="restart"/>
            <w:tcBorders>
              <w:top w:val="dotted" w:color="auto" w:sz="4" w:space="0"/>
              <w:left w:val="nil"/>
              <w:bottom w:val="dotted" w:color="auto" w:sz="4" w:space="0"/>
              <w:right w:val="dotted" w:color="auto" w:sz="4" w:space="0"/>
            </w:tcBorders>
            <w:noWrap/>
            <w:vAlign w:val="center"/>
          </w:tcPr>
          <w:p w14:paraId="682AA086">
            <w:pPr>
              <w:widowControl/>
              <w:autoSpaceDE w:val="0"/>
              <w:spacing w:before="10"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投入</w:t>
            </w:r>
          </w:p>
        </w:tc>
        <w:tc>
          <w:tcPr>
            <w:tcW w:w="727" w:type="dxa"/>
            <w:vMerge w:val="restart"/>
            <w:tcBorders>
              <w:top w:val="dotted" w:color="auto" w:sz="4" w:space="0"/>
              <w:left w:val="dotted" w:color="auto" w:sz="4" w:space="0"/>
              <w:bottom w:val="dotted" w:color="auto" w:sz="4" w:space="0"/>
              <w:right w:val="dotted" w:color="auto" w:sz="4" w:space="0"/>
            </w:tcBorders>
            <w:noWrap/>
            <w:vAlign w:val="center"/>
          </w:tcPr>
          <w:p w14:paraId="548010A0">
            <w:pPr>
              <w:widowControl/>
              <w:autoSpaceDE w:val="0"/>
              <w:spacing w:before="10"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15</w:t>
            </w:r>
          </w:p>
        </w:tc>
        <w:tc>
          <w:tcPr>
            <w:tcW w:w="1333" w:type="dxa"/>
            <w:vMerge w:val="restart"/>
            <w:tcBorders>
              <w:top w:val="dotted" w:color="auto" w:sz="4" w:space="0"/>
              <w:left w:val="dotted" w:color="auto" w:sz="4" w:space="0"/>
              <w:bottom w:val="dotted" w:color="auto" w:sz="4" w:space="0"/>
              <w:right w:val="dotted" w:color="auto" w:sz="4" w:space="0"/>
            </w:tcBorders>
            <w:noWrap w:val="0"/>
            <w:vAlign w:val="center"/>
          </w:tcPr>
          <w:p w14:paraId="637D68B6">
            <w:pPr>
              <w:widowControl/>
              <w:autoSpaceDE w:val="0"/>
              <w:spacing w:before="10"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目标设定</w:t>
            </w:r>
          </w:p>
        </w:tc>
        <w:tc>
          <w:tcPr>
            <w:tcW w:w="3735" w:type="dxa"/>
            <w:tcBorders>
              <w:top w:val="dotted" w:color="auto" w:sz="4" w:space="0"/>
              <w:left w:val="dotted" w:color="auto" w:sz="4" w:space="0"/>
              <w:bottom w:val="dotted" w:color="auto" w:sz="4" w:space="0"/>
              <w:right w:val="dotted" w:color="auto" w:sz="4" w:space="0"/>
            </w:tcBorders>
            <w:noWrap w:val="0"/>
            <w:vAlign w:val="center"/>
          </w:tcPr>
          <w:p w14:paraId="203F55BE">
            <w:pPr>
              <w:widowControl/>
              <w:autoSpaceDE w:val="0"/>
              <w:spacing w:line="240" w:lineRule="auto"/>
              <w:jc w:val="center"/>
              <w:textAlignment w:val="center"/>
              <w:rPr>
                <w:rFonts w:hint="eastAsia" w:ascii="仿宋" w:hAnsi="仿宋" w:eastAsia="仿宋" w:cs="仿宋"/>
                <w:color w:val="000000"/>
                <w:sz w:val="24"/>
                <w:szCs w:val="24"/>
                <w:highlight w:val="none"/>
              </w:rPr>
            </w:pPr>
            <w:r>
              <w:rPr>
                <w:rStyle w:val="14"/>
                <w:rFonts w:hint="eastAsia" w:ascii="仿宋" w:hAnsi="仿宋" w:eastAsia="仿宋" w:cs="仿宋"/>
                <w:sz w:val="24"/>
                <w:szCs w:val="24"/>
                <w:highlight w:val="none"/>
                <w:lang w:bidi="ar"/>
              </w:rPr>
              <w:t>绩效目标合法合规合理性</w:t>
            </w:r>
          </w:p>
        </w:tc>
        <w:tc>
          <w:tcPr>
            <w:tcW w:w="810" w:type="dxa"/>
            <w:tcBorders>
              <w:top w:val="dotted" w:color="auto" w:sz="4" w:space="0"/>
              <w:left w:val="dotted" w:color="auto" w:sz="4" w:space="0"/>
              <w:bottom w:val="dotted" w:color="auto" w:sz="4" w:space="0"/>
              <w:right w:val="dotted" w:color="auto" w:sz="4" w:space="0"/>
            </w:tcBorders>
            <w:noWrap w:val="0"/>
            <w:vAlign w:val="center"/>
          </w:tcPr>
          <w:p w14:paraId="55A0E09D">
            <w:pPr>
              <w:widowControl/>
              <w:autoSpaceDE w:val="0"/>
              <w:spacing w:before="10"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en-US" w:eastAsia="zh-CN" w:bidi="ar"/>
              </w:rPr>
              <w:t>1</w:t>
            </w:r>
          </w:p>
        </w:tc>
        <w:tc>
          <w:tcPr>
            <w:tcW w:w="744" w:type="dxa"/>
            <w:tcBorders>
              <w:top w:val="dotted" w:color="auto" w:sz="4" w:space="0"/>
              <w:left w:val="dotted" w:color="auto" w:sz="4" w:space="0"/>
              <w:bottom w:val="dotted" w:color="auto" w:sz="4" w:space="0"/>
              <w:right w:val="nil"/>
            </w:tcBorders>
            <w:noWrap/>
            <w:vAlign w:val="center"/>
          </w:tcPr>
          <w:p w14:paraId="5567C634">
            <w:pPr>
              <w:widowControl/>
              <w:autoSpaceDE w:val="0"/>
              <w:spacing w:before="10" w:line="240" w:lineRule="auto"/>
              <w:jc w:val="center"/>
              <w:textAlignment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w:t>
            </w:r>
          </w:p>
        </w:tc>
      </w:tr>
      <w:tr w14:paraId="0ABC3273">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90" w:hRule="atLeast"/>
        </w:trPr>
        <w:tc>
          <w:tcPr>
            <w:tcW w:w="1246" w:type="dxa"/>
            <w:vMerge w:val="continue"/>
            <w:tcBorders>
              <w:top w:val="dotted" w:color="auto" w:sz="4" w:space="0"/>
              <w:left w:val="nil"/>
              <w:bottom w:val="dotted" w:color="auto" w:sz="4" w:space="0"/>
              <w:right w:val="dotted" w:color="auto" w:sz="4" w:space="0"/>
            </w:tcBorders>
            <w:noWrap/>
            <w:vAlign w:val="center"/>
          </w:tcPr>
          <w:p w14:paraId="1903C437">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0319E17B">
            <w:pPr>
              <w:rPr>
                <w:rFonts w:hint="eastAsia" w:ascii="仿宋" w:hAnsi="仿宋" w:eastAsia="仿宋" w:cs="仿宋"/>
                <w:sz w:val="24"/>
                <w:szCs w:val="24"/>
                <w:highlight w:val="none"/>
              </w:rPr>
            </w:pPr>
          </w:p>
        </w:tc>
        <w:tc>
          <w:tcPr>
            <w:tcW w:w="1333" w:type="dxa"/>
            <w:vMerge w:val="continue"/>
            <w:tcBorders>
              <w:top w:val="dotted" w:color="auto" w:sz="4" w:space="0"/>
              <w:left w:val="dotted" w:color="auto" w:sz="4" w:space="0"/>
              <w:bottom w:val="dotted" w:color="auto" w:sz="4" w:space="0"/>
              <w:right w:val="dotted" w:color="auto" w:sz="4" w:space="0"/>
            </w:tcBorders>
            <w:noWrap w:val="0"/>
            <w:vAlign w:val="center"/>
          </w:tcPr>
          <w:p w14:paraId="667D03E5">
            <w:pPr>
              <w:rPr>
                <w:rFonts w:hint="eastAsia" w:ascii="仿宋" w:hAnsi="仿宋" w:eastAsia="仿宋" w:cs="仿宋"/>
                <w:sz w:val="24"/>
                <w:szCs w:val="24"/>
                <w:highlight w:val="none"/>
              </w:rPr>
            </w:pPr>
          </w:p>
        </w:tc>
        <w:tc>
          <w:tcPr>
            <w:tcW w:w="3735" w:type="dxa"/>
            <w:tcBorders>
              <w:top w:val="dotted" w:color="auto" w:sz="4" w:space="0"/>
              <w:left w:val="dotted" w:color="auto" w:sz="4" w:space="0"/>
              <w:bottom w:val="dotted" w:color="auto" w:sz="4" w:space="0"/>
              <w:right w:val="dotted" w:color="auto" w:sz="4" w:space="0"/>
            </w:tcBorders>
            <w:noWrap w:val="0"/>
            <w:vAlign w:val="center"/>
          </w:tcPr>
          <w:p w14:paraId="089BF3AF">
            <w:pPr>
              <w:widowControl/>
              <w:autoSpaceDE w:val="0"/>
              <w:spacing w:line="240" w:lineRule="auto"/>
              <w:jc w:val="center"/>
              <w:textAlignment w:val="center"/>
              <w:rPr>
                <w:rFonts w:hint="eastAsia" w:ascii="仿宋" w:hAnsi="仿宋" w:eastAsia="仿宋" w:cs="仿宋"/>
                <w:color w:val="000000"/>
                <w:sz w:val="24"/>
                <w:szCs w:val="24"/>
                <w:highlight w:val="none"/>
              </w:rPr>
            </w:pPr>
            <w:r>
              <w:rPr>
                <w:rStyle w:val="14"/>
                <w:rFonts w:hint="eastAsia" w:ascii="仿宋" w:hAnsi="仿宋" w:eastAsia="仿宋" w:cs="仿宋"/>
                <w:sz w:val="24"/>
                <w:szCs w:val="24"/>
                <w:highlight w:val="none"/>
                <w:lang w:bidi="ar"/>
              </w:rPr>
              <w:t>绩效目标与部门职责的相符性</w:t>
            </w:r>
          </w:p>
        </w:tc>
        <w:tc>
          <w:tcPr>
            <w:tcW w:w="810" w:type="dxa"/>
            <w:tcBorders>
              <w:top w:val="dotted" w:color="auto" w:sz="4" w:space="0"/>
              <w:left w:val="dotted" w:color="auto" w:sz="4" w:space="0"/>
              <w:bottom w:val="dotted" w:color="auto" w:sz="4" w:space="0"/>
              <w:right w:val="dotted" w:color="auto" w:sz="4" w:space="0"/>
            </w:tcBorders>
            <w:noWrap w:val="0"/>
            <w:vAlign w:val="center"/>
          </w:tcPr>
          <w:p w14:paraId="79CA3BC0">
            <w:pPr>
              <w:widowControl/>
              <w:autoSpaceDE w:val="0"/>
              <w:spacing w:before="10"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en-US" w:eastAsia="zh-CN" w:bidi="ar"/>
              </w:rPr>
              <w:t>1</w:t>
            </w:r>
          </w:p>
        </w:tc>
        <w:tc>
          <w:tcPr>
            <w:tcW w:w="744" w:type="dxa"/>
            <w:tcBorders>
              <w:top w:val="dotted" w:color="auto" w:sz="4" w:space="0"/>
              <w:left w:val="dotted" w:color="auto" w:sz="4" w:space="0"/>
              <w:bottom w:val="dotted" w:color="auto" w:sz="4" w:space="0"/>
              <w:right w:val="nil"/>
            </w:tcBorders>
            <w:noWrap/>
            <w:vAlign w:val="center"/>
          </w:tcPr>
          <w:p w14:paraId="554E4C57">
            <w:pPr>
              <w:widowControl/>
              <w:autoSpaceDE w:val="0"/>
              <w:spacing w:before="10" w:line="240" w:lineRule="auto"/>
              <w:jc w:val="center"/>
              <w:textAlignment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w:t>
            </w:r>
          </w:p>
        </w:tc>
      </w:tr>
      <w:tr w14:paraId="1B79E8E2">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trPr>
        <w:tc>
          <w:tcPr>
            <w:tcW w:w="1246" w:type="dxa"/>
            <w:vMerge w:val="continue"/>
            <w:tcBorders>
              <w:top w:val="dotted" w:color="auto" w:sz="4" w:space="0"/>
              <w:left w:val="nil"/>
              <w:bottom w:val="dotted" w:color="auto" w:sz="4" w:space="0"/>
              <w:right w:val="dotted" w:color="auto" w:sz="4" w:space="0"/>
            </w:tcBorders>
            <w:noWrap/>
            <w:vAlign w:val="center"/>
          </w:tcPr>
          <w:p w14:paraId="75EE0B5C">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66DAC71F">
            <w:pPr>
              <w:rPr>
                <w:rFonts w:hint="eastAsia" w:ascii="仿宋" w:hAnsi="仿宋" w:eastAsia="仿宋" w:cs="仿宋"/>
                <w:sz w:val="24"/>
                <w:szCs w:val="24"/>
                <w:highlight w:val="none"/>
              </w:rPr>
            </w:pPr>
          </w:p>
        </w:tc>
        <w:tc>
          <w:tcPr>
            <w:tcW w:w="1333" w:type="dxa"/>
            <w:vMerge w:val="continue"/>
            <w:tcBorders>
              <w:top w:val="dotted" w:color="auto" w:sz="4" w:space="0"/>
              <w:left w:val="dotted" w:color="auto" w:sz="4" w:space="0"/>
              <w:bottom w:val="dotted" w:color="auto" w:sz="4" w:space="0"/>
              <w:right w:val="dotted" w:color="auto" w:sz="4" w:space="0"/>
            </w:tcBorders>
            <w:noWrap w:val="0"/>
            <w:vAlign w:val="center"/>
          </w:tcPr>
          <w:p w14:paraId="2E328680">
            <w:pPr>
              <w:rPr>
                <w:rFonts w:hint="eastAsia" w:ascii="仿宋" w:hAnsi="仿宋" w:eastAsia="仿宋" w:cs="仿宋"/>
                <w:sz w:val="24"/>
                <w:szCs w:val="24"/>
                <w:highlight w:val="none"/>
              </w:rPr>
            </w:pPr>
          </w:p>
        </w:tc>
        <w:tc>
          <w:tcPr>
            <w:tcW w:w="3735" w:type="dxa"/>
            <w:tcBorders>
              <w:top w:val="dotted" w:color="auto" w:sz="4" w:space="0"/>
              <w:left w:val="dotted" w:color="auto" w:sz="4" w:space="0"/>
              <w:bottom w:val="dotted" w:color="auto" w:sz="4" w:space="0"/>
              <w:right w:val="dotted" w:color="auto" w:sz="4" w:space="0"/>
            </w:tcBorders>
            <w:noWrap w:val="0"/>
            <w:vAlign w:val="center"/>
          </w:tcPr>
          <w:p w14:paraId="3E924273">
            <w:pPr>
              <w:widowControl/>
              <w:autoSpaceDE w:val="0"/>
              <w:spacing w:line="240" w:lineRule="auto"/>
              <w:jc w:val="center"/>
              <w:textAlignment w:val="center"/>
              <w:rPr>
                <w:rFonts w:hint="eastAsia" w:ascii="仿宋" w:hAnsi="仿宋" w:eastAsia="仿宋" w:cs="仿宋"/>
                <w:color w:val="000000"/>
                <w:sz w:val="24"/>
                <w:szCs w:val="24"/>
                <w:highlight w:val="none"/>
              </w:rPr>
            </w:pPr>
            <w:r>
              <w:rPr>
                <w:rStyle w:val="14"/>
                <w:rFonts w:hint="eastAsia" w:ascii="仿宋" w:hAnsi="仿宋" w:eastAsia="仿宋" w:cs="仿宋"/>
                <w:sz w:val="24"/>
                <w:szCs w:val="24"/>
                <w:highlight w:val="none"/>
                <w:lang w:bidi="ar"/>
              </w:rPr>
              <w:t>绩效指标清晰量化程度</w:t>
            </w:r>
          </w:p>
        </w:tc>
        <w:tc>
          <w:tcPr>
            <w:tcW w:w="810" w:type="dxa"/>
            <w:tcBorders>
              <w:top w:val="dotted" w:color="auto" w:sz="4" w:space="0"/>
              <w:left w:val="dotted" w:color="auto" w:sz="4" w:space="0"/>
              <w:bottom w:val="dotted" w:color="auto" w:sz="4" w:space="0"/>
              <w:right w:val="dotted" w:color="auto" w:sz="4" w:space="0"/>
            </w:tcBorders>
            <w:noWrap w:val="0"/>
            <w:vAlign w:val="center"/>
          </w:tcPr>
          <w:p w14:paraId="467FED7B">
            <w:pPr>
              <w:widowControl/>
              <w:autoSpaceDE w:val="0"/>
              <w:spacing w:before="10"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en-US" w:eastAsia="zh-CN" w:bidi="ar"/>
              </w:rPr>
              <w:t>1</w:t>
            </w:r>
          </w:p>
        </w:tc>
        <w:tc>
          <w:tcPr>
            <w:tcW w:w="744" w:type="dxa"/>
            <w:tcBorders>
              <w:top w:val="dotted" w:color="auto" w:sz="4" w:space="0"/>
              <w:left w:val="dotted" w:color="auto" w:sz="4" w:space="0"/>
              <w:bottom w:val="dotted" w:color="auto" w:sz="4" w:space="0"/>
              <w:right w:val="nil"/>
            </w:tcBorders>
            <w:noWrap/>
            <w:vAlign w:val="center"/>
          </w:tcPr>
          <w:p w14:paraId="1EE95B90">
            <w:pPr>
              <w:widowControl/>
              <w:autoSpaceDE w:val="0"/>
              <w:spacing w:before="10" w:line="240" w:lineRule="auto"/>
              <w:jc w:val="center"/>
              <w:textAlignment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w:t>
            </w:r>
          </w:p>
        </w:tc>
      </w:tr>
      <w:tr w14:paraId="5BEF3623">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trPr>
        <w:tc>
          <w:tcPr>
            <w:tcW w:w="1246" w:type="dxa"/>
            <w:vMerge w:val="continue"/>
            <w:tcBorders>
              <w:top w:val="dotted" w:color="auto" w:sz="4" w:space="0"/>
              <w:left w:val="nil"/>
              <w:bottom w:val="dotted" w:color="auto" w:sz="4" w:space="0"/>
              <w:right w:val="dotted" w:color="auto" w:sz="4" w:space="0"/>
            </w:tcBorders>
            <w:noWrap/>
            <w:vAlign w:val="center"/>
          </w:tcPr>
          <w:p w14:paraId="2A5637DE">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4E9864DC">
            <w:pPr>
              <w:rPr>
                <w:rFonts w:hint="eastAsia" w:ascii="仿宋" w:hAnsi="仿宋" w:eastAsia="仿宋" w:cs="仿宋"/>
                <w:sz w:val="24"/>
                <w:szCs w:val="24"/>
                <w:highlight w:val="none"/>
              </w:rPr>
            </w:pPr>
          </w:p>
        </w:tc>
        <w:tc>
          <w:tcPr>
            <w:tcW w:w="1333" w:type="dxa"/>
            <w:vMerge w:val="continue"/>
            <w:tcBorders>
              <w:top w:val="dotted" w:color="auto" w:sz="4" w:space="0"/>
              <w:left w:val="dotted" w:color="auto" w:sz="4" w:space="0"/>
              <w:bottom w:val="dotted" w:color="auto" w:sz="4" w:space="0"/>
              <w:right w:val="dotted" w:color="auto" w:sz="4" w:space="0"/>
            </w:tcBorders>
            <w:noWrap w:val="0"/>
            <w:vAlign w:val="center"/>
          </w:tcPr>
          <w:p w14:paraId="6A312E59">
            <w:pPr>
              <w:rPr>
                <w:rFonts w:hint="eastAsia" w:ascii="仿宋" w:hAnsi="仿宋" w:eastAsia="仿宋" w:cs="仿宋"/>
                <w:sz w:val="24"/>
                <w:szCs w:val="24"/>
                <w:highlight w:val="none"/>
              </w:rPr>
            </w:pPr>
          </w:p>
        </w:tc>
        <w:tc>
          <w:tcPr>
            <w:tcW w:w="3735" w:type="dxa"/>
            <w:tcBorders>
              <w:top w:val="dotted" w:color="auto" w:sz="4" w:space="0"/>
              <w:left w:val="dotted" w:color="auto" w:sz="4" w:space="0"/>
              <w:bottom w:val="dotted" w:color="auto" w:sz="4" w:space="0"/>
              <w:right w:val="dotted" w:color="auto" w:sz="4" w:space="0"/>
            </w:tcBorders>
            <w:noWrap w:val="0"/>
            <w:vAlign w:val="center"/>
          </w:tcPr>
          <w:p w14:paraId="7EA6EA5F">
            <w:pPr>
              <w:widowControl/>
              <w:autoSpaceDE w:val="0"/>
              <w:spacing w:line="240" w:lineRule="auto"/>
              <w:jc w:val="center"/>
              <w:textAlignment w:val="center"/>
              <w:rPr>
                <w:rFonts w:hint="eastAsia" w:ascii="仿宋" w:hAnsi="仿宋" w:eastAsia="仿宋" w:cs="仿宋"/>
                <w:color w:val="000000"/>
                <w:sz w:val="24"/>
                <w:szCs w:val="24"/>
                <w:highlight w:val="none"/>
              </w:rPr>
            </w:pPr>
            <w:r>
              <w:rPr>
                <w:rStyle w:val="14"/>
                <w:rFonts w:hint="eastAsia" w:ascii="仿宋" w:hAnsi="仿宋" w:eastAsia="仿宋" w:cs="仿宋"/>
                <w:sz w:val="24"/>
                <w:szCs w:val="24"/>
                <w:highlight w:val="none"/>
                <w:lang w:bidi="ar"/>
              </w:rPr>
              <w:t>绩效目标与年度任务对应性</w:t>
            </w:r>
          </w:p>
        </w:tc>
        <w:tc>
          <w:tcPr>
            <w:tcW w:w="810" w:type="dxa"/>
            <w:tcBorders>
              <w:top w:val="dotted" w:color="auto" w:sz="4" w:space="0"/>
              <w:left w:val="dotted" w:color="auto" w:sz="4" w:space="0"/>
              <w:bottom w:val="dotted" w:color="auto" w:sz="4" w:space="0"/>
              <w:right w:val="dotted" w:color="auto" w:sz="4" w:space="0"/>
            </w:tcBorders>
            <w:noWrap w:val="0"/>
            <w:vAlign w:val="center"/>
          </w:tcPr>
          <w:p w14:paraId="24F6706C">
            <w:pPr>
              <w:widowControl/>
              <w:autoSpaceDE w:val="0"/>
              <w:spacing w:before="10"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en-US" w:eastAsia="zh-CN" w:bidi="ar"/>
              </w:rPr>
              <w:t>1</w:t>
            </w:r>
          </w:p>
        </w:tc>
        <w:tc>
          <w:tcPr>
            <w:tcW w:w="744" w:type="dxa"/>
            <w:tcBorders>
              <w:top w:val="dotted" w:color="auto" w:sz="4" w:space="0"/>
              <w:left w:val="dotted" w:color="auto" w:sz="4" w:space="0"/>
              <w:bottom w:val="dotted" w:color="auto" w:sz="4" w:space="0"/>
              <w:right w:val="nil"/>
            </w:tcBorders>
            <w:noWrap/>
            <w:vAlign w:val="center"/>
          </w:tcPr>
          <w:p w14:paraId="4168F797">
            <w:pPr>
              <w:widowControl/>
              <w:autoSpaceDE w:val="0"/>
              <w:spacing w:before="10" w:line="240" w:lineRule="auto"/>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r>
      <w:tr w14:paraId="5CB3818C">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trPr>
        <w:tc>
          <w:tcPr>
            <w:tcW w:w="1246" w:type="dxa"/>
            <w:vMerge w:val="continue"/>
            <w:tcBorders>
              <w:top w:val="dotted" w:color="auto" w:sz="4" w:space="0"/>
              <w:left w:val="nil"/>
              <w:bottom w:val="dotted" w:color="auto" w:sz="4" w:space="0"/>
              <w:right w:val="dotted" w:color="auto" w:sz="4" w:space="0"/>
            </w:tcBorders>
            <w:noWrap/>
            <w:vAlign w:val="center"/>
          </w:tcPr>
          <w:p w14:paraId="3290F2A5">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4B0F682A">
            <w:pPr>
              <w:rPr>
                <w:rFonts w:hint="eastAsia" w:ascii="仿宋" w:hAnsi="仿宋" w:eastAsia="仿宋" w:cs="仿宋"/>
                <w:sz w:val="24"/>
                <w:szCs w:val="24"/>
                <w:highlight w:val="none"/>
              </w:rPr>
            </w:pPr>
          </w:p>
        </w:tc>
        <w:tc>
          <w:tcPr>
            <w:tcW w:w="1333" w:type="dxa"/>
            <w:vMerge w:val="continue"/>
            <w:tcBorders>
              <w:top w:val="dotted" w:color="auto" w:sz="4" w:space="0"/>
              <w:left w:val="dotted" w:color="auto" w:sz="4" w:space="0"/>
              <w:bottom w:val="dotted" w:color="auto" w:sz="4" w:space="0"/>
              <w:right w:val="dotted" w:color="auto" w:sz="4" w:space="0"/>
            </w:tcBorders>
            <w:noWrap w:val="0"/>
            <w:vAlign w:val="center"/>
          </w:tcPr>
          <w:p w14:paraId="7CB06CB6">
            <w:pPr>
              <w:rPr>
                <w:rFonts w:hint="eastAsia" w:ascii="仿宋" w:hAnsi="仿宋" w:eastAsia="仿宋" w:cs="仿宋"/>
                <w:sz w:val="24"/>
                <w:szCs w:val="24"/>
                <w:highlight w:val="none"/>
              </w:rPr>
            </w:pPr>
          </w:p>
        </w:tc>
        <w:tc>
          <w:tcPr>
            <w:tcW w:w="3735" w:type="dxa"/>
            <w:tcBorders>
              <w:top w:val="dotted" w:color="auto" w:sz="4" w:space="0"/>
              <w:left w:val="dotted" w:color="auto" w:sz="4" w:space="0"/>
              <w:bottom w:val="dotted" w:color="auto" w:sz="4" w:space="0"/>
              <w:right w:val="dotted" w:color="auto" w:sz="4" w:space="0"/>
            </w:tcBorders>
            <w:noWrap w:val="0"/>
            <w:vAlign w:val="center"/>
          </w:tcPr>
          <w:p w14:paraId="5C46E174">
            <w:pPr>
              <w:widowControl/>
              <w:autoSpaceDE w:val="0"/>
              <w:spacing w:line="240" w:lineRule="auto"/>
              <w:jc w:val="center"/>
              <w:textAlignment w:val="center"/>
              <w:rPr>
                <w:rFonts w:hint="eastAsia" w:ascii="仿宋" w:hAnsi="仿宋" w:eastAsia="仿宋" w:cs="仿宋"/>
                <w:color w:val="000000"/>
                <w:sz w:val="24"/>
                <w:szCs w:val="24"/>
                <w:highlight w:val="none"/>
              </w:rPr>
            </w:pPr>
            <w:r>
              <w:rPr>
                <w:rStyle w:val="14"/>
                <w:rFonts w:hint="eastAsia" w:ascii="仿宋" w:hAnsi="仿宋" w:eastAsia="仿宋" w:cs="仿宋"/>
                <w:sz w:val="24"/>
                <w:szCs w:val="24"/>
                <w:highlight w:val="none"/>
                <w:lang w:bidi="ar"/>
              </w:rPr>
              <w:t>绩效目标与预算资金匹配性</w:t>
            </w:r>
          </w:p>
        </w:tc>
        <w:tc>
          <w:tcPr>
            <w:tcW w:w="810" w:type="dxa"/>
            <w:tcBorders>
              <w:top w:val="dotted" w:color="auto" w:sz="4" w:space="0"/>
              <w:left w:val="dotted" w:color="auto" w:sz="4" w:space="0"/>
              <w:bottom w:val="dotted" w:color="auto" w:sz="4" w:space="0"/>
              <w:right w:val="dotted" w:color="auto" w:sz="4" w:space="0"/>
            </w:tcBorders>
            <w:noWrap w:val="0"/>
            <w:vAlign w:val="center"/>
          </w:tcPr>
          <w:p w14:paraId="46845399">
            <w:pPr>
              <w:widowControl/>
              <w:autoSpaceDE w:val="0"/>
              <w:spacing w:before="10"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en-US" w:eastAsia="zh-CN" w:bidi="ar"/>
              </w:rPr>
              <w:t>2</w:t>
            </w:r>
          </w:p>
        </w:tc>
        <w:tc>
          <w:tcPr>
            <w:tcW w:w="744" w:type="dxa"/>
            <w:tcBorders>
              <w:top w:val="dotted" w:color="auto" w:sz="4" w:space="0"/>
              <w:left w:val="dotted" w:color="auto" w:sz="4" w:space="0"/>
              <w:bottom w:val="dotted" w:color="auto" w:sz="4" w:space="0"/>
              <w:right w:val="nil"/>
            </w:tcBorders>
            <w:noWrap/>
            <w:vAlign w:val="center"/>
          </w:tcPr>
          <w:p w14:paraId="64BAC8C9">
            <w:pPr>
              <w:widowControl/>
              <w:autoSpaceDE w:val="0"/>
              <w:spacing w:before="10" w:line="240" w:lineRule="auto"/>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w:t>
            </w:r>
          </w:p>
        </w:tc>
      </w:tr>
      <w:tr w14:paraId="09E124D4">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trPr>
        <w:tc>
          <w:tcPr>
            <w:tcW w:w="1246" w:type="dxa"/>
            <w:vMerge w:val="continue"/>
            <w:tcBorders>
              <w:top w:val="dotted" w:color="auto" w:sz="4" w:space="0"/>
              <w:left w:val="nil"/>
              <w:bottom w:val="dotted" w:color="auto" w:sz="4" w:space="0"/>
              <w:right w:val="dotted" w:color="auto" w:sz="4" w:space="0"/>
            </w:tcBorders>
            <w:noWrap/>
            <w:vAlign w:val="center"/>
          </w:tcPr>
          <w:p w14:paraId="7C33402B">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5784BFEC">
            <w:pPr>
              <w:rPr>
                <w:rFonts w:hint="eastAsia" w:ascii="仿宋" w:hAnsi="仿宋" w:eastAsia="仿宋" w:cs="仿宋"/>
                <w:sz w:val="24"/>
                <w:szCs w:val="24"/>
                <w:highlight w:val="none"/>
              </w:rPr>
            </w:pPr>
          </w:p>
        </w:tc>
        <w:tc>
          <w:tcPr>
            <w:tcW w:w="1333" w:type="dxa"/>
            <w:vMerge w:val="restart"/>
            <w:tcBorders>
              <w:top w:val="dotted" w:color="auto" w:sz="4" w:space="0"/>
              <w:left w:val="dotted" w:color="auto" w:sz="4" w:space="0"/>
              <w:bottom w:val="dotted" w:color="auto" w:sz="4" w:space="0"/>
              <w:right w:val="dotted" w:color="auto" w:sz="4" w:space="0"/>
            </w:tcBorders>
            <w:noWrap/>
            <w:vAlign w:val="center"/>
          </w:tcPr>
          <w:p w14:paraId="485C01BC">
            <w:pPr>
              <w:widowControl/>
              <w:autoSpaceDE w:val="0"/>
              <w:spacing w:before="10"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bidi="ar"/>
              </w:rPr>
              <w:t>预算配置</w:t>
            </w:r>
          </w:p>
          <w:p w14:paraId="4655278B">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p>
        </w:tc>
        <w:tc>
          <w:tcPr>
            <w:tcW w:w="3735" w:type="dxa"/>
            <w:tcBorders>
              <w:top w:val="dotted" w:color="auto" w:sz="4" w:space="0"/>
              <w:left w:val="dotted" w:color="auto" w:sz="4" w:space="0"/>
              <w:bottom w:val="dotted" w:color="auto" w:sz="4" w:space="0"/>
              <w:right w:val="dotted" w:color="auto" w:sz="4" w:space="0"/>
            </w:tcBorders>
            <w:noWrap/>
            <w:vAlign w:val="center"/>
          </w:tcPr>
          <w:p w14:paraId="781B5AA4">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Style w:val="15"/>
                <w:rFonts w:hint="eastAsia" w:ascii="仿宋" w:hAnsi="仿宋" w:eastAsia="仿宋" w:cs="仿宋"/>
                <w:sz w:val="24"/>
                <w:szCs w:val="24"/>
                <w:highlight w:val="none"/>
                <w:lang w:bidi="ar"/>
              </w:rPr>
              <w:t>在职人员控制率</w:t>
            </w:r>
          </w:p>
        </w:tc>
        <w:tc>
          <w:tcPr>
            <w:tcW w:w="810" w:type="dxa"/>
            <w:tcBorders>
              <w:top w:val="dotted" w:color="auto" w:sz="4" w:space="0"/>
              <w:left w:val="dotted" w:color="auto" w:sz="4" w:space="0"/>
              <w:bottom w:val="dotted" w:color="auto" w:sz="4" w:space="0"/>
              <w:right w:val="dotted" w:color="auto" w:sz="4" w:space="0"/>
            </w:tcBorders>
            <w:noWrap/>
            <w:vAlign w:val="center"/>
          </w:tcPr>
          <w:p w14:paraId="5934FF48">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bidi="ar"/>
              </w:rPr>
              <w:t>3</w:t>
            </w:r>
          </w:p>
        </w:tc>
        <w:tc>
          <w:tcPr>
            <w:tcW w:w="744" w:type="dxa"/>
            <w:tcBorders>
              <w:top w:val="dotted" w:color="auto" w:sz="4" w:space="0"/>
              <w:left w:val="dotted" w:color="auto" w:sz="4" w:space="0"/>
              <w:bottom w:val="dotted" w:color="auto" w:sz="4" w:space="0"/>
              <w:right w:val="nil"/>
            </w:tcBorders>
            <w:noWrap/>
            <w:vAlign w:val="center"/>
          </w:tcPr>
          <w:p w14:paraId="621A50FC">
            <w:pPr>
              <w:widowControl/>
              <w:autoSpaceDE w:val="0"/>
              <w:spacing w:before="10" w:line="240" w:lineRule="auto"/>
              <w:jc w:val="center"/>
              <w:textAlignment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w:t>
            </w:r>
          </w:p>
        </w:tc>
      </w:tr>
      <w:tr w14:paraId="5C0768F0">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trPr>
        <w:tc>
          <w:tcPr>
            <w:tcW w:w="1246" w:type="dxa"/>
            <w:vMerge w:val="continue"/>
            <w:tcBorders>
              <w:top w:val="dotted" w:color="auto" w:sz="4" w:space="0"/>
              <w:left w:val="nil"/>
              <w:bottom w:val="dotted" w:color="auto" w:sz="4" w:space="0"/>
              <w:right w:val="dotted" w:color="auto" w:sz="4" w:space="0"/>
            </w:tcBorders>
            <w:noWrap/>
            <w:vAlign w:val="center"/>
          </w:tcPr>
          <w:p w14:paraId="7FD524FB">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02E5805D">
            <w:pPr>
              <w:rPr>
                <w:rFonts w:hint="eastAsia" w:ascii="仿宋" w:hAnsi="仿宋" w:eastAsia="仿宋" w:cs="仿宋"/>
                <w:sz w:val="24"/>
                <w:szCs w:val="24"/>
                <w:highlight w:val="none"/>
              </w:rPr>
            </w:pPr>
          </w:p>
        </w:tc>
        <w:tc>
          <w:tcPr>
            <w:tcW w:w="1333" w:type="dxa"/>
            <w:vMerge w:val="continue"/>
            <w:tcBorders>
              <w:top w:val="dotted" w:color="auto" w:sz="4" w:space="0"/>
              <w:left w:val="dotted" w:color="auto" w:sz="4" w:space="0"/>
              <w:bottom w:val="dotted" w:color="auto" w:sz="4" w:space="0"/>
              <w:right w:val="dotted" w:color="auto" w:sz="4" w:space="0"/>
            </w:tcBorders>
            <w:noWrap/>
            <w:vAlign w:val="center"/>
          </w:tcPr>
          <w:p w14:paraId="65369051">
            <w:pPr>
              <w:rPr>
                <w:rFonts w:hint="eastAsia" w:ascii="仿宋" w:hAnsi="仿宋" w:eastAsia="仿宋" w:cs="仿宋"/>
                <w:sz w:val="24"/>
                <w:szCs w:val="24"/>
                <w:highlight w:val="none"/>
              </w:rPr>
            </w:pPr>
          </w:p>
        </w:tc>
        <w:tc>
          <w:tcPr>
            <w:tcW w:w="3735" w:type="dxa"/>
            <w:tcBorders>
              <w:top w:val="dotted" w:color="auto" w:sz="4" w:space="0"/>
              <w:left w:val="dotted" w:color="auto" w:sz="4" w:space="0"/>
              <w:bottom w:val="dotted" w:color="auto" w:sz="4" w:space="0"/>
              <w:right w:val="dotted" w:color="auto" w:sz="4" w:space="0"/>
            </w:tcBorders>
            <w:noWrap/>
            <w:vAlign w:val="center"/>
          </w:tcPr>
          <w:p w14:paraId="76D27542">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Style w:val="15"/>
                <w:rFonts w:hint="eastAsia" w:ascii="仿宋" w:hAnsi="仿宋" w:eastAsia="仿宋" w:cs="仿宋"/>
                <w:sz w:val="24"/>
                <w:szCs w:val="24"/>
                <w:highlight w:val="none"/>
                <w:lang w:bidi="ar"/>
              </w:rPr>
              <w:t>“三公经费”变动率</w:t>
            </w:r>
          </w:p>
        </w:tc>
        <w:tc>
          <w:tcPr>
            <w:tcW w:w="810" w:type="dxa"/>
            <w:tcBorders>
              <w:top w:val="dotted" w:color="auto" w:sz="4" w:space="0"/>
              <w:left w:val="dotted" w:color="auto" w:sz="4" w:space="0"/>
              <w:bottom w:val="dotted" w:color="auto" w:sz="4" w:space="0"/>
              <w:right w:val="dotted" w:color="auto" w:sz="4" w:space="0"/>
            </w:tcBorders>
            <w:noWrap/>
            <w:vAlign w:val="center"/>
          </w:tcPr>
          <w:p w14:paraId="071A8899">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bidi="ar"/>
              </w:rPr>
              <w:t>3</w:t>
            </w:r>
          </w:p>
        </w:tc>
        <w:tc>
          <w:tcPr>
            <w:tcW w:w="744" w:type="dxa"/>
            <w:tcBorders>
              <w:top w:val="dotted" w:color="auto" w:sz="4" w:space="0"/>
              <w:left w:val="dotted" w:color="auto" w:sz="4" w:space="0"/>
              <w:bottom w:val="dotted" w:color="auto" w:sz="4" w:space="0"/>
              <w:right w:val="nil"/>
            </w:tcBorders>
            <w:noWrap/>
            <w:vAlign w:val="center"/>
          </w:tcPr>
          <w:p w14:paraId="1D1C39D5">
            <w:pPr>
              <w:widowControl/>
              <w:autoSpaceDE w:val="0"/>
              <w:spacing w:before="10" w:line="240" w:lineRule="auto"/>
              <w:jc w:val="center"/>
              <w:textAlignment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3</w:t>
            </w:r>
          </w:p>
        </w:tc>
      </w:tr>
      <w:tr w14:paraId="51192393">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trPr>
        <w:tc>
          <w:tcPr>
            <w:tcW w:w="1246" w:type="dxa"/>
            <w:vMerge w:val="continue"/>
            <w:tcBorders>
              <w:top w:val="dotted" w:color="auto" w:sz="4" w:space="0"/>
              <w:left w:val="nil"/>
              <w:bottom w:val="dotted" w:color="auto" w:sz="4" w:space="0"/>
              <w:right w:val="dotted" w:color="auto" w:sz="4" w:space="0"/>
            </w:tcBorders>
            <w:noWrap/>
            <w:vAlign w:val="center"/>
          </w:tcPr>
          <w:p w14:paraId="2CAF88DB">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00D6543F">
            <w:pPr>
              <w:rPr>
                <w:rFonts w:hint="eastAsia" w:ascii="仿宋" w:hAnsi="仿宋" w:eastAsia="仿宋" w:cs="仿宋"/>
                <w:sz w:val="24"/>
                <w:szCs w:val="24"/>
                <w:highlight w:val="none"/>
              </w:rPr>
            </w:pPr>
          </w:p>
        </w:tc>
        <w:tc>
          <w:tcPr>
            <w:tcW w:w="1333" w:type="dxa"/>
            <w:vMerge w:val="continue"/>
            <w:tcBorders>
              <w:top w:val="dotted" w:color="auto" w:sz="4" w:space="0"/>
              <w:left w:val="dotted" w:color="auto" w:sz="4" w:space="0"/>
              <w:bottom w:val="dotted" w:color="auto" w:sz="4" w:space="0"/>
              <w:right w:val="dotted" w:color="auto" w:sz="4" w:space="0"/>
            </w:tcBorders>
            <w:noWrap/>
            <w:vAlign w:val="center"/>
          </w:tcPr>
          <w:p w14:paraId="2430B794">
            <w:pPr>
              <w:rPr>
                <w:rFonts w:hint="eastAsia" w:ascii="仿宋" w:hAnsi="仿宋" w:eastAsia="仿宋" w:cs="仿宋"/>
                <w:sz w:val="24"/>
                <w:szCs w:val="24"/>
                <w:highlight w:val="none"/>
              </w:rPr>
            </w:pPr>
          </w:p>
        </w:tc>
        <w:tc>
          <w:tcPr>
            <w:tcW w:w="3735" w:type="dxa"/>
            <w:tcBorders>
              <w:top w:val="dotted" w:color="auto" w:sz="4" w:space="0"/>
              <w:left w:val="dotted" w:color="auto" w:sz="4" w:space="0"/>
              <w:bottom w:val="dotted" w:color="auto" w:sz="4" w:space="0"/>
              <w:right w:val="dotted" w:color="auto" w:sz="4" w:space="0"/>
            </w:tcBorders>
            <w:noWrap/>
            <w:vAlign w:val="center"/>
          </w:tcPr>
          <w:p w14:paraId="0ACBFE79">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Style w:val="15"/>
                <w:rFonts w:hint="eastAsia" w:ascii="仿宋" w:hAnsi="仿宋" w:eastAsia="仿宋" w:cs="仿宋"/>
                <w:sz w:val="24"/>
                <w:szCs w:val="24"/>
                <w:highlight w:val="none"/>
                <w:lang w:bidi="ar"/>
              </w:rPr>
              <w:t>重点支出安排率</w:t>
            </w:r>
          </w:p>
        </w:tc>
        <w:tc>
          <w:tcPr>
            <w:tcW w:w="810" w:type="dxa"/>
            <w:tcBorders>
              <w:top w:val="dotted" w:color="auto" w:sz="4" w:space="0"/>
              <w:left w:val="dotted" w:color="auto" w:sz="4" w:space="0"/>
              <w:bottom w:val="dotted" w:color="auto" w:sz="4" w:space="0"/>
              <w:right w:val="dotted" w:color="auto" w:sz="4" w:space="0"/>
            </w:tcBorders>
            <w:noWrap/>
            <w:vAlign w:val="center"/>
          </w:tcPr>
          <w:p w14:paraId="58403467">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bidi="ar"/>
              </w:rPr>
              <w:t>3</w:t>
            </w:r>
          </w:p>
        </w:tc>
        <w:tc>
          <w:tcPr>
            <w:tcW w:w="744" w:type="dxa"/>
            <w:tcBorders>
              <w:top w:val="dotted" w:color="auto" w:sz="4" w:space="0"/>
              <w:left w:val="dotted" w:color="auto" w:sz="4" w:space="0"/>
              <w:bottom w:val="dotted" w:color="auto" w:sz="4" w:space="0"/>
              <w:right w:val="nil"/>
            </w:tcBorders>
            <w:noWrap/>
            <w:vAlign w:val="center"/>
          </w:tcPr>
          <w:p w14:paraId="6A1BC38E">
            <w:pPr>
              <w:widowControl/>
              <w:autoSpaceDE w:val="0"/>
              <w:spacing w:before="10" w:line="240" w:lineRule="auto"/>
              <w:jc w:val="center"/>
              <w:textAlignment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w:t>
            </w:r>
          </w:p>
        </w:tc>
      </w:tr>
      <w:tr w14:paraId="5EA44928">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trPr>
        <w:tc>
          <w:tcPr>
            <w:tcW w:w="1246" w:type="dxa"/>
            <w:vMerge w:val="continue"/>
            <w:tcBorders>
              <w:top w:val="dotted" w:color="auto" w:sz="4" w:space="0"/>
              <w:left w:val="nil"/>
              <w:bottom w:val="dotted" w:color="auto" w:sz="4" w:space="0"/>
              <w:right w:val="dotted" w:color="auto" w:sz="4" w:space="0"/>
            </w:tcBorders>
            <w:noWrap/>
            <w:vAlign w:val="center"/>
          </w:tcPr>
          <w:p w14:paraId="7D485171">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07F87C2B">
            <w:pPr>
              <w:rPr>
                <w:rFonts w:hint="eastAsia" w:ascii="仿宋" w:hAnsi="仿宋" w:eastAsia="仿宋" w:cs="仿宋"/>
                <w:sz w:val="24"/>
                <w:szCs w:val="24"/>
                <w:highlight w:val="none"/>
              </w:rPr>
            </w:pPr>
          </w:p>
        </w:tc>
        <w:tc>
          <w:tcPr>
            <w:tcW w:w="5068" w:type="dxa"/>
            <w:gridSpan w:val="2"/>
            <w:tcBorders>
              <w:top w:val="dotted" w:color="auto" w:sz="4" w:space="0"/>
              <w:left w:val="dotted" w:color="auto" w:sz="4" w:space="0"/>
              <w:bottom w:val="single" w:color="auto" w:sz="8" w:space="0"/>
              <w:right w:val="dotted" w:color="auto" w:sz="4" w:space="0"/>
            </w:tcBorders>
            <w:noWrap/>
            <w:vAlign w:val="center"/>
          </w:tcPr>
          <w:p w14:paraId="3C549A34">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bidi="ar"/>
              </w:rPr>
              <w:t>合计</w:t>
            </w:r>
          </w:p>
        </w:tc>
        <w:tc>
          <w:tcPr>
            <w:tcW w:w="810" w:type="dxa"/>
            <w:tcBorders>
              <w:top w:val="dotted" w:color="auto" w:sz="4" w:space="0"/>
              <w:left w:val="dotted" w:color="auto" w:sz="4" w:space="0"/>
              <w:bottom w:val="single" w:color="auto" w:sz="8" w:space="0"/>
              <w:right w:val="dotted" w:color="auto" w:sz="4" w:space="0"/>
            </w:tcBorders>
            <w:noWrap/>
            <w:vAlign w:val="center"/>
          </w:tcPr>
          <w:p w14:paraId="0751C0B7">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bidi="ar"/>
              </w:rPr>
              <w:t>15</w:t>
            </w:r>
          </w:p>
        </w:tc>
        <w:tc>
          <w:tcPr>
            <w:tcW w:w="744" w:type="dxa"/>
            <w:tcBorders>
              <w:top w:val="dotted" w:color="auto" w:sz="4" w:space="0"/>
              <w:left w:val="dotted" w:color="auto" w:sz="4" w:space="0"/>
              <w:bottom w:val="single" w:color="auto" w:sz="8" w:space="0"/>
              <w:right w:val="nil"/>
            </w:tcBorders>
            <w:noWrap/>
            <w:vAlign w:val="center"/>
          </w:tcPr>
          <w:p w14:paraId="5703258F">
            <w:pPr>
              <w:widowControl/>
              <w:autoSpaceDE w:val="0"/>
              <w:spacing w:before="10" w:line="240" w:lineRule="auto"/>
              <w:jc w:val="center"/>
              <w:textAlignment w:val="center"/>
              <w:rPr>
                <w:rFonts w:hint="eastAsia" w:ascii="仿宋" w:hAnsi="仿宋" w:eastAsia="仿宋" w:cs="仿宋"/>
                <w:bCs/>
                <w:sz w:val="24"/>
                <w:szCs w:val="24"/>
                <w:highlight w:val="none"/>
                <w:lang w:val="en-US" w:eastAsia="zh-CN"/>
              </w:rPr>
            </w:pPr>
            <w:r>
              <w:rPr>
                <w:rFonts w:hint="eastAsia" w:ascii="仿宋" w:hAnsi="仿宋" w:eastAsia="仿宋" w:cs="仿宋"/>
                <w:b/>
                <w:bCs w:val="0"/>
                <w:sz w:val="24"/>
                <w:szCs w:val="24"/>
                <w:highlight w:val="none"/>
                <w:lang w:val="en-US" w:eastAsia="zh-CN"/>
              </w:rPr>
              <w:t>14</w:t>
            </w:r>
          </w:p>
        </w:tc>
      </w:tr>
    </w:tbl>
    <w:p w14:paraId="339B15FD">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textAlignment w:val="auto"/>
        <w:rPr>
          <w:rFonts w:hint="eastAsia" w:ascii="仿宋" w:hAnsi="仿宋" w:eastAsia="仿宋" w:cs="仿宋"/>
          <w:b/>
          <w:bCs/>
          <w:sz w:val="32"/>
          <w:szCs w:val="32"/>
          <w:highlight w:val="none"/>
        </w:rPr>
      </w:pPr>
      <w:r>
        <w:rPr>
          <w:rStyle w:val="14"/>
          <w:rFonts w:hint="eastAsia" w:ascii="仿宋" w:hAnsi="仿宋" w:eastAsia="仿宋" w:cs="仿宋"/>
          <w:b/>
          <w:bCs/>
          <w:sz w:val="32"/>
          <w:szCs w:val="32"/>
          <w:highlight w:val="none"/>
          <w:lang w:bidi="ar"/>
        </w:rPr>
        <w:t>1.目标设定情况</w:t>
      </w:r>
    </w:p>
    <w:p w14:paraId="3E918A21">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Style w:val="14"/>
          <w:rFonts w:hint="eastAsia" w:ascii="仿宋" w:hAnsi="仿宋" w:eastAsia="仿宋" w:cs="仿宋"/>
          <w:sz w:val="32"/>
          <w:szCs w:val="32"/>
          <w:highlight w:val="none"/>
          <w:lang w:bidi="ar"/>
        </w:rPr>
      </w:pPr>
      <w:r>
        <w:rPr>
          <w:rStyle w:val="14"/>
          <w:rFonts w:hint="eastAsia" w:ascii="仿宋" w:hAnsi="仿宋" w:eastAsia="仿宋" w:cs="仿宋"/>
          <w:sz w:val="32"/>
          <w:szCs w:val="32"/>
          <w:highlight w:val="none"/>
          <w:lang w:bidi="ar"/>
        </w:rPr>
        <w:t>（1）绩效目标合法合规合理性</w:t>
      </w:r>
    </w:p>
    <w:p w14:paraId="4BFBA729">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val="en-US" w:eastAsia="zh-CN" w:bidi="ar"/>
        </w:rPr>
      </w:pPr>
      <w:r>
        <w:rPr>
          <w:rFonts w:hint="eastAsia" w:ascii="仿宋" w:hAnsi="仿宋" w:eastAsia="仿宋" w:cs="仿宋"/>
          <w:sz w:val="32"/>
          <w:szCs w:val="32"/>
          <w:highlight w:val="none"/>
          <w:lang w:val="en-US" w:eastAsia="zh-CN"/>
        </w:rPr>
        <w:t>市儿童福利院</w:t>
      </w:r>
      <w:r>
        <w:rPr>
          <w:rFonts w:hint="eastAsia" w:ascii="仿宋" w:hAnsi="仿宋" w:eastAsia="仿宋" w:cs="仿宋"/>
          <w:kern w:val="2"/>
          <w:sz w:val="32"/>
          <w:szCs w:val="32"/>
          <w:lang w:val="en-US" w:eastAsia="zh-CN" w:bidi="ar"/>
        </w:rPr>
        <w:t>设立的整体支出绩效目标依据充分，符合客观实际、符合国家法律法规、国民经济和社会发展总体规划。本项满分1分，实际得分1分。</w:t>
      </w:r>
    </w:p>
    <w:p w14:paraId="79736DF3">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Style w:val="14"/>
          <w:rFonts w:hint="eastAsia" w:ascii="仿宋" w:hAnsi="仿宋" w:eastAsia="仿宋" w:cs="仿宋"/>
          <w:sz w:val="32"/>
          <w:szCs w:val="32"/>
          <w:highlight w:val="none"/>
          <w:lang w:bidi="ar"/>
        </w:rPr>
      </w:pPr>
      <w:r>
        <w:rPr>
          <w:rStyle w:val="14"/>
          <w:rFonts w:hint="eastAsia" w:ascii="仿宋" w:hAnsi="仿宋" w:eastAsia="仿宋" w:cs="仿宋"/>
          <w:sz w:val="32"/>
          <w:szCs w:val="32"/>
          <w:highlight w:val="none"/>
          <w:lang w:bidi="ar"/>
        </w:rPr>
        <w:t>（2）绩效目标与部门职责的相符性</w:t>
      </w:r>
    </w:p>
    <w:p w14:paraId="5A31960C">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val="en-US" w:eastAsia="zh-CN" w:bidi="ar"/>
        </w:rPr>
      </w:pPr>
      <w:r>
        <w:rPr>
          <w:rFonts w:hint="eastAsia" w:ascii="仿宋" w:hAnsi="仿宋" w:eastAsia="仿宋" w:cs="仿宋"/>
          <w:sz w:val="32"/>
          <w:szCs w:val="32"/>
          <w:highlight w:val="none"/>
          <w:lang w:val="en-US" w:eastAsia="zh-CN"/>
        </w:rPr>
        <w:t>市儿童福利院</w:t>
      </w:r>
      <w:r>
        <w:rPr>
          <w:rStyle w:val="16"/>
          <w:rFonts w:hint="eastAsia" w:ascii="仿宋" w:hAnsi="仿宋" w:eastAsia="仿宋" w:cs="仿宋"/>
          <w:sz w:val="32"/>
          <w:szCs w:val="32"/>
          <w:highlight w:val="none"/>
          <w:lang w:bidi="ar"/>
        </w:rPr>
        <w:t>的绩效目标符合部门“三定”方案确定的职责</w:t>
      </w:r>
      <w:r>
        <w:rPr>
          <w:rStyle w:val="16"/>
          <w:rFonts w:hint="eastAsia" w:ascii="仿宋" w:hAnsi="仿宋" w:eastAsia="仿宋" w:cs="仿宋"/>
          <w:sz w:val="32"/>
          <w:szCs w:val="32"/>
          <w:highlight w:val="none"/>
          <w:lang w:val="en-US" w:eastAsia="zh-CN" w:bidi="ar"/>
        </w:rPr>
        <w:t>相符</w:t>
      </w:r>
      <w:r>
        <w:rPr>
          <w:rStyle w:val="16"/>
          <w:rFonts w:hint="eastAsia" w:ascii="仿宋" w:hAnsi="仿宋" w:eastAsia="仿宋" w:cs="仿宋"/>
          <w:sz w:val="32"/>
          <w:szCs w:val="32"/>
          <w:highlight w:val="none"/>
          <w:lang w:bidi="ar"/>
        </w:rPr>
        <w:t>。</w:t>
      </w:r>
      <w:r>
        <w:rPr>
          <w:rFonts w:hint="eastAsia" w:ascii="仿宋" w:hAnsi="仿宋" w:eastAsia="仿宋" w:cs="仿宋"/>
          <w:kern w:val="2"/>
          <w:sz w:val="32"/>
          <w:szCs w:val="32"/>
          <w:lang w:val="en-US" w:eastAsia="zh-CN" w:bidi="ar"/>
        </w:rPr>
        <w:t>本项满分1分</w:t>
      </w:r>
      <w:r>
        <w:rPr>
          <w:rStyle w:val="16"/>
          <w:rFonts w:hint="eastAsia" w:ascii="仿宋" w:hAnsi="仿宋" w:eastAsia="仿宋" w:cs="仿宋"/>
          <w:sz w:val="32"/>
          <w:szCs w:val="32"/>
          <w:highlight w:val="none"/>
          <w:lang w:val="en-US" w:eastAsia="zh-CN" w:bidi="ar"/>
        </w:rPr>
        <w:t>，实际得分1分。</w:t>
      </w:r>
    </w:p>
    <w:p w14:paraId="39328ACD">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Style w:val="14"/>
          <w:rFonts w:hint="eastAsia" w:ascii="仿宋" w:hAnsi="仿宋" w:eastAsia="仿宋" w:cs="仿宋"/>
          <w:sz w:val="32"/>
          <w:szCs w:val="32"/>
          <w:highlight w:val="none"/>
          <w:lang w:bidi="ar"/>
        </w:rPr>
      </w:pPr>
      <w:r>
        <w:rPr>
          <w:rStyle w:val="14"/>
          <w:rFonts w:hint="eastAsia" w:ascii="仿宋" w:hAnsi="仿宋" w:eastAsia="仿宋" w:cs="仿宋"/>
          <w:sz w:val="32"/>
          <w:szCs w:val="32"/>
          <w:highlight w:val="none"/>
          <w:lang w:bidi="ar"/>
        </w:rPr>
        <w:t>（3）绩效指标清晰量化程度</w:t>
      </w:r>
    </w:p>
    <w:p w14:paraId="6E421165">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val="en-US" w:eastAsia="zh-CN" w:bidi="ar"/>
        </w:rPr>
      </w:pPr>
      <w:r>
        <w:rPr>
          <w:rFonts w:hint="eastAsia" w:ascii="仿宋" w:hAnsi="仿宋" w:eastAsia="仿宋" w:cs="仿宋"/>
          <w:sz w:val="32"/>
          <w:szCs w:val="32"/>
          <w:highlight w:val="none"/>
          <w:lang w:val="en-US" w:eastAsia="zh-CN"/>
        </w:rPr>
        <w:t>市儿童福利院</w:t>
      </w:r>
      <w:r>
        <w:rPr>
          <w:rFonts w:hint="eastAsia" w:ascii="仿宋" w:hAnsi="仿宋" w:eastAsia="仿宋" w:cs="仿宋"/>
          <w:kern w:val="2"/>
          <w:sz w:val="32"/>
          <w:szCs w:val="32"/>
          <w:lang w:val="en-US" w:eastAsia="zh-CN" w:bidi="ar"/>
        </w:rPr>
        <w:t>设置的</w:t>
      </w:r>
      <w:r>
        <w:rPr>
          <w:rFonts w:hint="eastAsia" w:ascii="仿宋" w:hAnsi="仿宋" w:eastAsia="仿宋" w:cs="仿宋"/>
          <w:color w:val="000000"/>
          <w:kern w:val="2"/>
          <w:sz w:val="32"/>
          <w:szCs w:val="32"/>
          <w:lang w:val="en-US" w:eastAsia="zh-CN" w:bidi="ar-SA"/>
        </w:rPr>
        <w:t>绩效目标基本具体细化为可量化评估的指标；绩效目标清晰可衡量</w:t>
      </w:r>
      <w:r>
        <w:rPr>
          <w:rFonts w:hint="eastAsia" w:ascii="仿宋" w:hAnsi="仿宋" w:eastAsia="仿宋" w:cs="仿宋"/>
          <w:kern w:val="2"/>
          <w:sz w:val="32"/>
          <w:szCs w:val="32"/>
          <w:lang w:val="en-US" w:eastAsia="zh-CN" w:bidi="ar"/>
        </w:rPr>
        <w:t>。本项满分1分</w:t>
      </w:r>
      <w:r>
        <w:rPr>
          <w:rStyle w:val="16"/>
          <w:rFonts w:hint="eastAsia" w:ascii="仿宋" w:hAnsi="仿宋" w:eastAsia="仿宋" w:cs="仿宋"/>
          <w:sz w:val="32"/>
          <w:szCs w:val="32"/>
          <w:highlight w:val="none"/>
          <w:lang w:val="en-US" w:eastAsia="zh-CN" w:bidi="ar"/>
        </w:rPr>
        <w:t>，实际得分1分。</w:t>
      </w:r>
    </w:p>
    <w:p w14:paraId="0C1A4351">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Style w:val="14"/>
          <w:rFonts w:hint="eastAsia" w:ascii="仿宋" w:hAnsi="仿宋" w:eastAsia="仿宋" w:cs="仿宋"/>
          <w:sz w:val="32"/>
          <w:szCs w:val="32"/>
          <w:highlight w:val="none"/>
          <w:lang w:bidi="ar"/>
        </w:rPr>
      </w:pPr>
      <w:r>
        <w:rPr>
          <w:rStyle w:val="14"/>
          <w:rFonts w:hint="eastAsia" w:ascii="仿宋" w:hAnsi="仿宋" w:eastAsia="仿宋" w:cs="仿宋"/>
          <w:sz w:val="32"/>
          <w:szCs w:val="32"/>
          <w:highlight w:val="none"/>
          <w:lang w:bidi="ar"/>
        </w:rPr>
        <w:t>（4）绩效目标与年度任务对应性</w:t>
      </w:r>
    </w:p>
    <w:p w14:paraId="0835D986">
      <w:pPr>
        <w:pStyle w:val="9"/>
        <w:keepNext w:val="0"/>
        <w:keepLines w:val="0"/>
        <w:pageBreakBefore w:val="0"/>
        <w:widowControl/>
        <w:numPr>
          <w:ilvl w:val="0"/>
          <w:numId w:val="0"/>
        </w:numPr>
        <w:suppressLineNumbers w:val="0"/>
        <w:kinsoku/>
        <w:wordWrap/>
        <w:overflowPunct/>
        <w:topLinePunct w:val="0"/>
        <w:autoSpaceDE w:val="0"/>
        <w:autoSpaceDN/>
        <w:bidi w:val="0"/>
        <w:adjustRightInd/>
        <w:snapToGrid/>
        <w:spacing w:before="165" w:beforeLines="50" w:beforeAutospacing="0" w:after="165" w:afterLines="50" w:afterAutospacing="0" w:line="360" w:lineRule="auto"/>
        <w:ind w:right="0" w:rightChars="0" w:firstLine="640" w:firstLineChars="200"/>
        <w:jc w:val="left"/>
        <w:textAlignment w:val="auto"/>
        <w:rPr>
          <w:rStyle w:val="14"/>
          <w:rFonts w:hint="eastAsia" w:ascii="仿宋" w:hAnsi="仿宋" w:eastAsia="仿宋" w:cs="仿宋"/>
          <w:color w:val="000000"/>
          <w:sz w:val="32"/>
          <w:szCs w:val="32"/>
          <w:lang w:val="en-US" w:eastAsia="zh-CN" w:bidi="ar"/>
        </w:rPr>
      </w:pPr>
      <w:r>
        <w:rPr>
          <w:rFonts w:hint="eastAsia" w:ascii="仿宋" w:hAnsi="仿宋" w:eastAsia="仿宋" w:cs="仿宋"/>
          <w:sz w:val="32"/>
          <w:szCs w:val="32"/>
          <w:highlight w:val="none"/>
          <w:lang w:val="en-US" w:eastAsia="zh-CN"/>
        </w:rPr>
        <w:t>市儿童福利院</w:t>
      </w:r>
      <w:r>
        <w:rPr>
          <w:rFonts w:hint="eastAsia" w:ascii="仿宋" w:hAnsi="仿宋" w:eastAsia="仿宋" w:cs="仿宋"/>
          <w:color w:val="auto"/>
          <w:kern w:val="2"/>
          <w:sz w:val="32"/>
          <w:szCs w:val="32"/>
          <w:lang w:val="en-US" w:eastAsia="zh-CN" w:bidi="ar"/>
        </w:rPr>
        <w:t>设置的绩效目标与年度的任务数或计划数相对应。</w:t>
      </w:r>
      <w:r>
        <w:rPr>
          <w:rFonts w:hint="eastAsia" w:ascii="仿宋" w:hAnsi="仿宋" w:eastAsia="仿宋" w:cs="仿宋"/>
          <w:kern w:val="2"/>
          <w:sz w:val="32"/>
          <w:szCs w:val="32"/>
          <w:lang w:val="en-US" w:eastAsia="zh-CN" w:bidi="ar"/>
        </w:rPr>
        <w:t>本项满分1分</w:t>
      </w:r>
      <w:r>
        <w:rPr>
          <w:rStyle w:val="16"/>
          <w:rFonts w:hint="eastAsia" w:ascii="仿宋" w:hAnsi="仿宋" w:eastAsia="仿宋" w:cs="仿宋"/>
          <w:sz w:val="32"/>
          <w:szCs w:val="32"/>
          <w:highlight w:val="none"/>
          <w:lang w:val="en-US" w:eastAsia="zh-CN" w:bidi="ar"/>
        </w:rPr>
        <w:t>，实际得分1分。</w:t>
      </w:r>
    </w:p>
    <w:p w14:paraId="12A9F2A7">
      <w:pPr>
        <w:pStyle w:val="9"/>
        <w:keepNext w:val="0"/>
        <w:keepLines w:val="0"/>
        <w:pageBreakBefore w:val="0"/>
        <w:widowControl/>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Style w:val="14"/>
          <w:rFonts w:hint="eastAsia" w:ascii="仿宋" w:hAnsi="仿宋" w:eastAsia="仿宋" w:cs="仿宋"/>
          <w:sz w:val="32"/>
          <w:szCs w:val="32"/>
          <w:highlight w:val="none"/>
          <w:lang w:bidi="ar"/>
        </w:rPr>
      </w:pPr>
      <w:r>
        <w:rPr>
          <w:rStyle w:val="14"/>
          <w:rFonts w:hint="eastAsia" w:ascii="仿宋" w:hAnsi="仿宋" w:eastAsia="仿宋" w:cs="仿宋"/>
          <w:sz w:val="32"/>
          <w:szCs w:val="32"/>
          <w:highlight w:val="none"/>
          <w:lang w:bidi="ar"/>
        </w:rPr>
        <w:t>（5）绩效目标与预算资金匹配性</w:t>
      </w:r>
    </w:p>
    <w:p w14:paraId="579D15CB">
      <w:pPr>
        <w:pStyle w:val="9"/>
        <w:keepNext w:val="0"/>
        <w:keepLines w:val="0"/>
        <w:pageBreakBefore w:val="0"/>
        <w:widowControl/>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Style w:val="16"/>
          <w:rFonts w:hint="eastAsia" w:ascii="仿宋" w:hAnsi="仿宋" w:eastAsia="仿宋" w:cs="仿宋"/>
          <w:sz w:val="32"/>
          <w:szCs w:val="32"/>
          <w:highlight w:val="none"/>
          <w:lang w:eastAsia="zh-CN" w:bidi="ar"/>
        </w:rPr>
      </w:pPr>
      <w:r>
        <w:rPr>
          <w:rStyle w:val="16"/>
          <w:rFonts w:hint="eastAsia" w:ascii="仿宋" w:hAnsi="仿宋" w:eastAsia="仿宋" w:cs="仿宋"/>
          <w:sz w:val="32"/>
          <w:szCs w:val="32"/>
          <w:highlight w:val="none"/>
          <w:lang w:eastAsia="zh-CN" w:bidi="ar"/>
        </w:rPr>
        <w:t>绩效目标表</w:t>
      </w:r>
      <w:r>
        <w:rPr>
          <w:rStyle w:val="16"/>
          <w:rFonts w:hint="eastAsia" w:ascii="仿宋" w:hAnsi="仿宋" w:eastAsia="仿宋" w:cs="仿宋"/>
          <w:sz w:val="32"/>
          <w:szCs w:val="32"/>
          <w:highlight w:val="none"/>
          <w:lang w:val="en-US" w:eastAsia="zh-CN" w:bidi="ar"/>
        </w:rPr>
        <w:t>中</w:t>
      </w:r>
      <w:r>
        <w:rPr>
          <w:rStyle w:val="16"/>
          <w:rFonts w:hint="eastAsia" w:ascii="仿宋" w:hAnsi="仿宋" w:eastAsia="仿宋" w:cs="仿宋"/>
          <w:sz w:val="32"/>
          <w:szCs w:val="32"/>
          <w:highlight w:val="none"/>
          <w:lang w:eastAsia="zh-CN" w:bidi="ar"/>
        </w:rPr>
        <w:t>年度资金总额</w:t>
      </w:r>
      <w:r>
        <w:rPr>
          <w:rStyle w:val="16"/>
          <w:rFonts w:hint="eastAsia" w:ascii="仿宋" w:hAnsi="仿宋" w:eastAsia="仿宋" w:cs="仿宋"/>
          <w:sz w:val="32"/>
          <w:szCs w:val="32"/>
          <w:highlight w:val="none"/>
          <w:lang w:val="en-US" w:eastAsia="zh-CN" w:bidi="ar"/>
        </w:rPr>
        <w:t>为</w:t>
      </w:r>
      <w:r>
        <w:rPr>
          <w:rFonts w:hint="eastAsia" w:ascii="仿宋" w:hAnsi="仿宋" w:eastAsia="仿宋" w:cs="仿宋"/>
          <w:sz w:val="32"/>
          <w:szCs w:val="32"/>
          <w:highlight w:val="none"/>
          <w:lang w:val="en-US" w:eastAsia="zh-CN"/>
        </w:rPr>
        <w:t>1,825.15万</w:t>
      </w:r>
      <w:r>
        <w:rPr>
          <w:rStyle w:val="16"/>
          <w:rFonts w:hint="eastAsia" w:ascii="仿宋" w:hAnsi="仿宋" w:eastAsia="仿宋" w:cs="仿宋"/>
          <w:sz w:val="32"/>
          <w:szCs w:val="32"/>
          <w:highlight w:val="none"/>
          <w:lang w:eastAsia="zh-CN" w:bidi="ar"/>
        </w:rPr>
        <w:t>元，根据林芝市财政局下达的《关于</w:t>
      </w:r>
      <w:r>
        <w:rPr>
          <w:rStyle w:val="16"/>
          <w:rFonts w:hint="eastAsia" w:ascii="仿宋" w:hAnsi="仿宋" w:eastAsia="仿宋" w:cs="仿宋"/>
          <w:sz w:val="32"/>
          <w:szCs w:val="32"/>
          <w:highlight w:val="none"/>
          <w:lang w:val="en-US" w:eastAsia="zh-CN" w:bidi="ar"/>
        </w:rPr>
        <w:t>下达2023年预算调整资金指标</w:t>
      </w:r>
      <w:r>
        <w:rPr>
          <w:rStyle w:val="16"/>
          <w:rFonts w:hint="eastAsia" w:ascii="仿宋" w:hAnsi="仿宋" w:eastAsia="仿宋" w:cs="仿宋"/>
          <w:sz w:val="32"/>
          <w:szCs w:val="32"/>
          <w:highlight w:val="none"/>
          <w:lang w:eastAsia="zh-CN" w:bidi="ar"/>
        </w:rPr>
        <w:t>的通知》林财</w:t>
      </w:r>
      <w:r>
        <w:rPr>
          <w:rStyle w:val="16"/>
          <w:rFonts w:hint="eastAsia" w:ascii="仿宋" w:hAnsi="仿宋" w:eastAsia="仿宋" w:cs="仿宋"/>
          <w:sz w:val="32"/>
          <w:szCs w:val="32"/>
          <w:highlight w:val="none"/>
          <w:lang w:val="en-US" w:eastAsia="zh-CN" w:bidi="ar"/>
        </w:rPr>
        <w:t>社</w:t>
      </w:r>
      <w:r>
        <w:rPr>
          <w:rStyle w:val="16"/>
          <w:rFonts w:hint="eastAsia" w:ascii="仿宋" w:hAnsi="仿宋" w:eastAsia="仿宋" w:cs="仿宋"/>
          <w:sz w:val="32"/>
          <w:szCs w:val="32"/>
          <w:highlight w:val="none"/>
          <w:lang w:eastAsia="zh-CN" w:bidi="ar"/>
        </w:rPr>
        <w:t>指〔20</w:t>
      </w:r>
      <w:r>
        <w:rPr>
          <w:rStyle w:val="16"/>
          <w:rFonts w:hint="eastAsia" w:ascii="仿宋" w:hAnsi="仿宋" w:eastAsia="仿宋" w:cs="仿宋"/>
          <w:sz w:val="32"/>
          <w:szCs w:val="32"/>
          <w:highlight w:val="none"/>
          <w:lang w:val="en-US" w:eastAsia="zh-CN" w:bidi="ar"/>
        </w:rPr>
        <w:t>23</w:t>
      </w:r>
      <w:r>
        <w:rPr>
          <w:rStyle w:val="16"/>
          <w:rFonts w:hint="eastAsia" w:ascii="仿宋" w:hAnsi="仿宋" w:eastAsia="仿宋" w:cs="仿宋"/>
          <w:sz w:val="32"/>
          <w:szCs w:val="32"/>
          <w:highlight w:val="none"/>
          <w:lang w:eastAsia="zh-CN" w:bidi="ar"/>
        </w:rPr>
        <w:t>〕</w:t>
      </w:r>
      <w:r>
        <w:rPr>
          <w:rStyle w:val="16"/>
          <w:rFonts w:hint="eastAsia" w:ascii="仿宋" w:hAnsi="仿宋" w:eastAsia="仿宋" w:cs="仿宋"/>
          <w:sz w:val="32"/>
          <w:szCs w:val="32"/>
          <w:highlight w:val="none"/>
          <w:lang w:val="en-US" w:eastAsia="zh-CN" w:bidi="ar"/>
        </w:rPr>
        <w:t>7</w:t>
      </w:r>
      <w:r>
        <w:rPr>
          <w:rStyle w:val="16"/>
          <w:rFonts w:hint="eastAsia" w:ascii="仿宋" w:hAnsi="仿宋" w:eastAsia="仿宋" w:cs="仿宋"/>
          <w:sz w:val="32"/>
          <w:szCs w:val="32"/>
          <w:highlight w:val="none"/>
          <w:lang w:eastAsia="zh-CN" w:bidi="ar"/>
        </w:rPr>
        <w:t>号</w:t>
      </w:r>
      <w:r>
        <w:rPr>
          <w:rStyle w:val="16"/>
          <w:rFonts w:hint="eastAsia" w:ascii="仿宋" w:hAnsi="仿宋" w:eastAsia="仿宋" w:cs="仿宋"/>
          <w:sz w:val="32"/>
          <w:szCs w:val="32"/>
          <w:highlight w:val="none"/>
          <w:lang w:val="en-US" w:eastAsia="zh-CN" w:bidi="ar"/>
        </w:rPr>
        <w:t>等</w:t>
      </w:r>
      <w:r>
        <w:rPr>
          <w:rStyle w:val="16"/>
          <w:rFonts w:hint="eastAsia" w:ascii="仿宋" w:hAnsi="仿宋" w:eastAsia="仿宋" w:cs="仿宋"/>
          <w:sz w:val="32"/>
          <w:szCs w:val="32"/>
          <w:highlight w:val="none"/>
          <w:lang w:eastAsia="zh-CN" w:bidi="ar"/>
        </w:rPr>
        <w:t>，综合调</w:t>
      </w:r>
      <w:r>
        <w:rPr>
          <w:rStyle w:val="16"/>
          <w:rFonts w:hint="eastAsia" w:ascii="仿宋" w:hAnsi="仿宋" w:eastAsia="仿宋" w:cs="仿宋"/>
          <w:sz w:val="32"/>
          <w:szCs w:val="32"/>
          <w:highlight w:val="none"/>
          <w:lang w:val="en-US" w:eastAsia="zh-CN" w:bidi="ar"/>
        </w:rPr>
        <w:t>增</w:t>
      </w:r>
      <w:r>
        <w:rPr>
          <w:rFonts w:hint="eastAsia" w:ascii="仿宋" w:hAnsi="仿宋" w:eastAsia="仿宋" w:cs="仿宋"/>
          <w:sz w:val="32"/>
          <w:szCs w:val="32"/>
          <w:highlight w:val="none"/>
          <w:lang w:val="en-US" w:eastAsia="zh-CN"/>
        </w:rPr>
        <w:t>340.25万</w:t>
      </w:r>
      <w:r>
        <w:rPr>
          <w:rFonts w:hint="eastAsia" w:ascii="仿宋" w:hAnsi="仿宋" w:eastAsia="仿宋" w:cs="仿宋"/>
          <w:sz w:val="32"/>
          <w:szCs w:val="32"/>
          <w:highlight w:val="none"/>
        </w:rPr>
        <w:t>元</w:t>
      </w:r>
      <w:r>
        <w:rPr>
          <w:rFonts w:hint="eastAsia" w:ascii="仿宋" w:hAnsi="仿宋" w:eastAsia="仿宋" w:cs="仿宋"/>
          <w:sz w:val="32"/>
          <w:szCs w:val="32"/>
          <w:highlight w:val="none"/>
          <w:lang w:val="en-US" w:eastAsia="zh-CN"/>
        </w:rPr>
        <w:t>，</w:t>
      </w:r>
      <w:r>
        <w:rPr>
          <w:rStyle w:val="16"/>
          <w:rFonts w:hint="eastAsia" w:ascii="仿宋" w:hAnsi="仿宋" w:eastAsia="仿宋" w:cs="仿宋"/>
          <w:sz w:val="32"/>
          <w:szCs w:val="32"/>
          <w:highlight w:val="none"/>
          <w:lang w:eastAsia="zh-CN" w:bidi="ar"/>
        </w:rPr>
        <w:t>本年度调剂后部门预算资金总额</w:t>
      </w:r>
      <w:r>
        <w:rPr>
          <w:rFonts w:hint="eastAsia" w:ascii="仿宋" w:hAnsi="仿宋" w:eastAsia="仿宋" w:cs="仿宋"/>
          <w:sz w:val="32"/>
          <w:szCs w:val="32"/>
          <w:highlight w:val="none"/>
          <w:lang w:val="en-US" w:eastAsia="zh-CN"/>
        </w:rPr>
        <w:t>2,165</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40万</w:t>
      </w:r>
      <w:r>
        <w:rPr>
          <w:rStyle w:val="16"/>
          <w:rFonts w:hint="eastAsia" w:ascii="仿宋" w:hAnsi="仿宋" w:eastAsia="仿宋" w:cs="仿宋"/>
          <w:sz w:val="32"/>
          <w:szCs w:val="32"/>
          <w:highlight w:val="none"/>
          <w:lang w:eastAsia="zh-CN" w:bidi="ar"/>
        </w:rPr>
        <w:t>元。绩效目标与预算资金相匹配，</w:t>
      </w:r>
      <w:r>
        <w:rPr>
          <w:rStyle w:val="16"/>
          <w:rFonts w:hint="eastAsia" w:ascii="仿宋" w:hAnsi="仿宋" w:eastAsia="仿宋" w:cs="仿宋"/>
          <w:sz w:val="32"/>
          <w:szCs w:val="32"/>
          <w:highlight w:val="none"/>
          <w:lang w:val="en-US" w:eastAsia="zh-CN" w:bidi="ar"/>
        </w:rPr>
        <w:t>本项</w:t>
      </w:r>
      <w:r>
        <w:rPr>
          <w:rStyle w:val="16"/>
          <w:rFonts w:hint="eastAsia" w:ascii="仿宋" w:hAnsi="仿宋" w:eastAsia="仿宋" w:cs="仿宋"/>
          <w:sz w:val="32"/>
          <w:szCs w:val="32"/>
          <w:highlight w:val="none"/>
          <w:lang w:eastAsia="zh-CN" w:bidi="ar"/>
        </w:rPr>
        <w:t>满分2分，实际得分2分。</w:t>
      </w:r>
    </w:p>
    <w:p w14:paraId="6767F578">
      <w:pPr>
        <w:pStyle w:val="9"/>
        <w:keepNext w:val="0"/>
        <w:keepLines w:val="0"/>
        <w:pageBreakBefore w:val="0"/>
        <w:widowControl/>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textAlignment w:val="auto"/>
        <w:rPr>
          <w:rFonts w:hint="eastAsia" w:ascii="仿宋" w:hAnsi="仿宋" w:eastAsia="仿宋" w:cs="仿宋"/>
          <w:b/>
          <w:bCs/>
          <w:sz w:val="32"/>
          <w:szCs w:val="32"/>
          <w:highlight w:val="none"/>
        </w:rPr>
      </w:pPr>
      <w:r>
        <w:rPr>
          <w:rStyle w:val="14"/>
          <w:rFonts w:hint="eastAsia" w:ascii="仿宋" w:hAnsi="仿宋" w:eastAsia="仿宋" w:cs="仿宋"/>
          <w:b/>
          <w:bCs/>
          <w:sz w:val="32"/>
          <w:szCs w:val="32"/>
          <w:highlight w:val="none"/>
          <w:lang w:bidi="ar"/>
        </w:rPr>
        <w:t>2.预算配置情况</w:t>
      </w:r>
    </w:p>
    <w:p w14:paraId="2A4E2EB7">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Style w:val="15"/>
          <w:rFonts w:hint="eastAsia" w:ascii="仿宋" w:hAnsi="仿宋" w:eastAsia="仿宋" w:cs="仿宋"/>
          <w:sz w:val="32"/>
          <w:szCs w:val="32"/>
          <w:highlight w:val="none"/>
          <w:lang w:bidi="ar"/>
        </w:rPr>
      </w:pPr>
      <w:r>
        <w:rPr>
          <w:rStyle w:val="14"/>
          <w:rFonts w:hint="eastAsia" w:ascii="仿宋" w:hAnsi="仿宋" w:eastAsia="仿宋" w:cs="仿宋"/>
          <w:sz w:val="32"/>
          <w:szCs w:val="32"/>
          <w:highlight w:val="none"/>
          <w:lang w:bidi="ar"/>
        </w:rPr>
        <w:t>（1</w:t>
      </w:r>
      <w:r>
        <w:rPr>
          <w:rStyle w:val="14"/>
          <w:rFonts w:hint="eastAsia" w:ascii="仿宋" w:hAnsi="仿宋" w:eastAsia="仿宋" w:cs="仿宋"/>
          <w:sz w:val="32"/>
          <w:szCs w:val="32"/>
          <w:highlight w:val="none"/>
          <w:lang w:eastAsia="zh-CN" w:bidi="ar"/>
        </w:rPr>
        <w:t>）</w:t>
      </w:r>
      <w:r>
        <w:rPr>
          <w:rStyle w:val="15"/>
          <w:rFonts w:hint="eastAsia" w:ascii="仿宋" w:hAnsi="仿宋" w:eastAsia="仿宋" w:cs="仿宋"/>
          <w:sz w:val="32"/>
          <w:szCs w:val="32"/>
          <w:highlight w:val="none"/>
          <w:lang w:bidi="ar"/>
        </w:rPr>
        <w:t>在职人员控制率</w:t>
      </w:r>
    </w:p>
    <w:p w14:paraId="57255E2A">
      <w:pPr>
        <w:pStyle w:val="9"/>
        <w:keepNext w:val="0"/>
        <w:keepLines w:val="0"/>
        <w:pageBreakBefore w:val="0"/>
        <w:widowControl/>
        <w:suppressLineNumbers w:val="0"/>
        <w:kinsoku/>
        <w:wordWrap/>
        <w:overflowPunct/>
        <w:topLinePunct w:val="0"/>
        <w:autoSpaceDE w:val="0"/>
        <w:autoSpaceDN/>
        <w:bidi w:val="0"/>
        <w:adjustRightInd/>
        <w:snapToGrid/>
        <w:spacing w:before="165" w:beforeLines="50" w:beforeAutospacing="0" w:after="165" w:afterLines="50" w:afterAutospacing="0" w:line="360" w:lineRule="auto"/>
        <w:ind w:left="0" w:right="0" w:rightChars="0" w:firstLine="640" w:firstLineChars="200"/>
        <w:jc w:val="left"/>
        <w:rPr>
          <w:rStyle w:val="15"/>
          <w:rFonts w:hint="eastAsia" w:ascii="仿宋" w:hAnsi="仿宋" w:eastAsia="仿宋" w:cs="仿宋"/>
          <w:color w:val="000000"/>
          <w:sz w:val="32"/>
          <w:szCs w:val="32"/>
          <w:lang w:val="en-US" w:eastAsia="zh-CN" w:bidi="ar"/>
        </w:rPr>
      </w:pPr>
      <w:r>
        <w:rPr>
          <w:rFonts w:hint="eastAsia" w:ascii="仿宋" w:hAnsi="仿宋" w:eastAsia="仿宋" w:cs="仿宋"/>
          <w:sz w:val="32"/>
          <w:szCs w:val="32"/>
          <w:highlight w:val="none"/>
          <w:lang w:val="en-US" w:eastAsia="zh-CN"/>
        </w:rPr>
        <w:t>市儿童福利院</w:t>
      </w:r>
      <w:r>
        <w:rPr>
          <w:rStyle w:val="15"/>
          <w:rFonts w:hint="eastAsia" w:ascii="仿宋" w:hAnsi="仿宋" w:eastAsia="仿宋" w:cs="仿宋"/>
          <w:color w:val="000000"/>
          <w:sz w:val="32"/>
          <w:szCs w:val="32"/>
          <w:lang w:val="en-US" w:eastAsia="zh-CN" w:bidi="ar"/>
        </w:rPr>
        <w:t>2023年在职人员18人，核定编制19名，在职人员控制率为94.74%。本项满分3分，扣1分，实际得分2分。</w:t>
      </w:r>
    </w:p>
    <w:p w14:paraId="0D9F460A">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Style w:val="14"/>
          <w:rFonts w:hint="eastAsia" w:ascii="仿宋" w:hAnsi="仿宋" w:eastAsia="仿宋" w:cs="仿宋"/>
          <w:sz w:val="32"/>
          <w:szCs w:val="32"/>
          <w:highlight w:val="none"/>
          <w:lang w:bidi="ar"/>
        </w:rPr>
      </w:pPr>
      <w:r>
        <w:rPr>
          <w:rStyle w:val="14"/>
          <w:rFonts w:hint="eastAsia" w:ascii="仿宋" w:hAnsi="仿宋" w:eastAsia="仿宋" w:cs="仿宋"/>
          <w:sz w:val="32"/>
          <w:szCs w:val="32"/>
          <w:highlight w:val="none"/>
          <w:lang w:bidi="ar"/>
        </w:rPr>
        <w:t>（2）“三公经费”变动率</w:t>
      </w:r>
    </w:p>
    <w:p w14:paraId="12254C8D">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val="en-US" w:eastAsia="zh-CN" w:bidi="ar"/>
        </w:rPr>
      </w:pPr>
      <w:r>
        <w:rPr>
          <w:rFonts w:hint="eastAsia" w:ascii="仿宋" w:hAnsi="仿宋" w:eastAsia="仿宋" w:cs="仿宋"/>
          <w:sz w:val="32"/>
          <w:szCs w:val="32"/>
          <w:highlight w:val="none"/>
          <w:lang w:val="en-US" w:eastAsia="zh-CN"/>
        </w:rPr>
        <w:t>市儿童福利院</w:t>
      </w:r>
      <w:r>
        <w:rPr>
          <w:rStyle w:val="14"/>
          <w:rFonts w:hint="eastAsia" w:ascii="仿宋" w:hAnsi="仿宋" w:eastAsia="仿宋" w:cs="仿宋"/>
          <w:color w:val="000000"/>
          <w:sz w:val="32"/>
          <w:szCs w:val="32"/>
          <w:lang w:val="en-US" w:eastAsia="zh-CN" w:bidi="ar"/>
        </w:rPr>
        <w:t>2023年三公经费预算数为0.00万元，2022年三公经费预算数为14.23万元，三公经费变动率为-100.00%,本项满分3分，实际得分3分。</w:t>
      </w:r>
    </w:p>
    <w:p w14:paraId="231C7969">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Style w:val="14"/>
          <w:rFonts w:hint="eastAsia" w:ascii="仿宋" w:hAnsi="仿宋" w:eastAsia="仿宋" w:cs="仿宋"/>
          <w:sz w:val="32"/>
          <w:szCs w:val="32"/>
          <w:highlight w:val="none"/>
          <w:lang w:bidi="ar"/>
        </w:rPr>
      </w:pPr>
      <w:r>
        <w:rPr>
          <w:rStyle w:val="14"/>
          <w:rFonts w:hint="eastAsia" w:ascii="仿宋" w:hAnsi="仿宋" w:eastAsia="仿宋" w:cs="仿宋"/>
          <w:sz w:val="32"/>
          <w:szCs w:val="32"/>
          <w:highlight w:val="none"/>
          <w:lang w:bidi="ar"/>
        </w:rPr>
        <w:t>（3）重点支出安排率</w:t>
      </w:r>
    </w:p>
    <w:p w14:paraId="6B23BFFA">
      <w:pPr>
        <w:pStyle w:val="9"/>
        <w:keepNext w:val="0"/>
        <w:keepLines w:val="0"/>
        <w:pageBreakBefore w:val="0"/>
        <w:widowControl/>
        <w:numPr>
          <w:ilvl w:val="0"/>
          <w:numId w:val="0"/>
        </w:numPr>
        <w:suppressLineNumbers w:val="0"/>
        <w:kinsoku/>
        <w:wordWrap/>
        <w:overflowPunct/>
        <w:topLinePunct w:val="0"/>
        <w:autoSpaceDE w:val="0"/>
        <w:autoSpaceDN/>
        <w:bidi w:val="0"/>
        <w:adjustRightInd/>
        <w:snapToGrid/>
        <w:spacing w:before="165" w:beforeLines="50" w:beforeAutospacing="0" w:after="165" w:afterLines="50" w:afterAutospacing="0" w:line="360" w:lineRule="auto"/>
        <w:ind w:right="0" w:rightChars="0" w:firstLine="640" w:firstLineChars="200"/>
        <w:jc w:val="left"/>
        <w:rPr>
          <w:rStyle w:val="14"/>
          <w:rFonts w:hint="eastAsia" w:ascii="仿宋" w:hAnsi="仿宋" w:eastAsia="仿宋" w:cs="仿宋"/>
          <w:color w:val="000000"/>
          <w:sz w:val="32"/>
          <w:szCs w:val="32"/>
          <w:lang w:val="en-US" w:eastAsia="zh-CN" w:bidi="ar"/>
        </w:rPr>
      </w:pPr>
      <w:r>
        <w:rPr>
          <w:rFonts w:hint="eastAsia" w:ascii="仿宋" w:hAnsi="仿宋" w:eastAsia="仿宋" w:cs="仿宋"/>
          <w:sz w:val="32"/>
          <w:szCs w:val="32"/>
          <w:highlight w:val="none"/>
          <w:lang w:val="en-US" w:eastAsia="zh-CN"/>
        </w:rPr>
        <w:t>市儿童福利院</w:t>
      </w:r>
      <w:r>
        <w:rPr>
          <w:rStyle w:val="16"/>
          <w:rFonts w:hint="eastAsia" w:ascii="仿宋" w:hAnsi="仿宋" w:eastAsia="仿宋" w:cs="仿宋"/>
          <w:sz w:val="32"/>
          <w:szCs w:val="32"/>
          <w:highlight w:val="none"/>
          <w:lang w:bidi="ar"/>
        </w:rPr>
        <w:t>将项目支出金额大于</w:t>
      </w:r>
      <w:r>
        <w:rPr>
          <w:rStyle w:val="16"/>
          <w:rFonts w:hint="eastAsia" w:ascii="仿宋" w:hAnsi="仿宋" w:eastAsia="仿宋" w:cs="仿宋"/>
          <w:sz w:val="32"/>
          <w:szCs w:val="32"/>
          <w:highlight w:val="none"/>
          <w:lang w:val="en-US" w:eastAsia="zh-CN" w:bidi="ar"/>
        </w:rPr>
        <w:t>20.00</w:t>
      </w:r>
      <w:r>
        <w:rPr>
          <w:rStyle w:val="16"/>
          <w:rFonts w:hint="eastAsia" w:ascii="仿宋" w:hAnsi="仿宋" w:eastAsia="仿宋" w:cs="仿宋"/>
          <w:sz w:val="32"/>
          <w:szCs w:val="32"/>
          <w:highlight w:val="none"/>
          <w:lang w:bidi="ar"/>
        </w:rPr>
        <w:t>万元的列为</w:t>
      </w:r>
      <w:r>
        <w:rPr>
          <w:rStyle w:val="16"/>
          <w:rFonts w:hint="eastAsia" w:ascii="仿宋" w:hAnsi="仿宋" w:eastAsia="仿宋" w:cs="仿宋"/>
          <w:sz w:val="32"/>
          <w:szCs w:val="32"/>
          <w:highlight w:val="none"/>
          <w:lang w:val="en-US" w:eastAsia="zh-CN" w:bidi="ar"/>
        </w:rPr>
        <w:t>重</w:t>
      </w:r>
      <w:r>
        <w:rPr>
          <w:rStyle w:val="16"/>
          <w:rFonts w:hint="eastAsia" w:ascii="仿宋" w:hAnsi="仿宋" w:eastAsia="仿宋" w:cs="仿宋"/>
          <w:sz w:val="32"/>
          <w:szCs w:val="32"/>
          <w:highlight w:val="none"/>
          <w:lang w:bidi="ar"/>
        </w:rPr>
        <w:t>点项目</w:t>
      </w:r>
      <w:r>
        <w:rPr>
          <w:rStyle w:val="14"/>
          <w:rFonts w:hint="eastAsia" w:ascii="仿宋" w:hAnsi="仿宋" w:eastAsia="仿宋" w:cs="仿宋"/>
          <w:color w:val="000000"/>
          <w:sz w:val="32"/>
          <w:szCs w:val="32"/>
          <w:lang w:val="en-US" w:eastAsia="zh-CN" w:bidi="ar"/>
        </w:rPr>
        <w:t>，2023年重点项</w:t>
      </w:r>
      <w:r>
        <w:rPr>
          <w:rStyle w:val="16"/>
          <w:rFonts w:hint="eastAsia" w:ascii="仿宋" w:hAnsi="仿宋" w:eastAsia="仿宋" w:cs="仿宋"/>
          <w:sz w:val="32"/>
          <w:szCs w:val="32"/>
          <w:highlight w:val="none"/>
          <w:lang w:bidi="ar"/>
        </w:rPr>
        <w:t>目</w:t>
      </w:r>
      <w:r>
        <w:rPr>
          <w:rStyle w:val="16"/>
          <w:rFonts w:hint="eastAsia" w:ascii="仿宋" w:hAnsi="仿宋" w:eastAsia="仿宋" w:cs="仿宋"/>
          <w:sz w:val="32"/>
          <w:szCs w:val="32"/>
          <w:highlight w:val="none"/>
          <w:lang w:val="en-US" w:eastAsia="zh-CN" w:bidi="ar"/>
        </w:rPr>
        <w:t>8</w:t>
      </w:r>
      <w:r>
        <w:rPr>
          <w:rStyle w:val="16"/>
          <w:rFonts w:hint="eastAsia" w:ascii="仿宋" w:hAnsi="仿宋" w:eastAsia="仿宋" w:cs="仿宋"/>
          <w:sz w:val="32"/>
          <w:szCs w:val="32"/>
          <w:highlight w:val="none"/>
          <w:lang w:bidi="ar"/>
        </w:rPr>
        <w:t>个，合计</w:t>
      </w:r>
      <w:r>
        <w:rPr>
          <w:rStyle w:val="16"/>
          <w:rFonts w:hint="eastAsia" w:ascii="仿宋" w:hAnsi="仿宋" w:eastAsia="仿宋" w:cs="仿宋"/>
          <w:sz w:val="32"/>
          <w:szCs w:val="32"/>
          <w:highlight w:val="none"/>
          <w:lang w:val="en-US" w:eastAsia="zh-CN" w:bidi="ar"/>
        </w:rPr>
        <w:t>支出</w:t>
      </w:r>
      <w:r>
        <w:rPr>
          <w:rStyle w:val="16"/>
          <w:rFonts w:hint="eastAsia" w:ascii="仿宋" w:hAnsi="仿宋" w:eastAsia="仿宋" w:cs="仿宋"/>
          <w:sz w:val="32"/>
          <w:szCs w:val="32"/>
          <w:highlight w:val="none"/>
          <w:lang w:bidi="ar"/>
        </w:rPr>
        <w:t>金额为</w:t>
      </w:r>
      <w:r>
        <w:rPr>
          <w:rStyle w:val="16"/>
          <w:rFonts w:hint="eastAsia" w:ascii="仿宋" w:hAnsi="仿宋" w:eastAsia="仿宋" w:cs="仿宋"/>
          <w:sz w:val="32"/>
          <w:szCs w:val="32"/>
          <w:highlight w:val="none"/>
          <w:lang w:val="en-US" w:eastAsia="zh-CN" w:bidi="ar"/>
        </w:rPr>
        <w:t>1,591.55</w:t>
      </w:r>
      <w:r>
        <w:rPr>
          <w:rStyle w:val="16"/>
          <w:rFonts w:hint="eastAsia" w:ascii="仿宋" w:hAnsi="仿宋" w:eastAsia="仿宋" w:cs="仿宋"/>
          <w:sz w:val="32"/>
          <w:szCs w:val="32"/>
          <w:highlight w:val="none"/>
          <w:lang w:bidi="ar"/>
        </w:rPr>
        <w:t>万元</w:t>
      </w:r>
      <w:r>
        <w:rPr>
          <w:rStyle w:val="16"/>
          <w:rFonts w:hint="eastAsia" w:ascii="仿宋" w:hAnsi="仿宋" w:eastAsia="仿宋" w:cs="仿宋"/>
          <w:sz w:val="32"/>
          <w:szCs w:val="32"/>
          <w:highlight w:val="none"/>
          <w:lang w:eastAsia="zh-CN" w:bidi="ar"/>
        </w:rPr>
        <w:t>，</w:t>
      </w:r>
      <w:r>
        <w:rPr>
          <w:rStyle w:val="16"/>
          <w:rFonts w:hint="eastAsia" w:ascii="仿宋" w:hAnsi="仿宋" w:eastAsia="仿宋" w:cs="仿宋"/>
          <w:sz w:val="32"/>
          <w:szCs w:val="32"/>
          <w:highlight w:val="none"/>
          <w:lang w:bidi="ar"/>
        </w:rPr>
        <w:t>项目总支出</w:t>
      </w:r>
      <w:r>
        <w:rPr>
          <w:rStyle w:val="16"/>
          <w:rFonts w:hint="eastAsia" w:ascii="仿宋" w:hAnsi="仿宋" w:eastAsia="仿宋" w:cs="仿宋"/>
          <w:sz w:val="32"/>
          <w:szCs w:val="32"/>
          <w:highlight w:val="none"/>
          <w:lang w:val="en-US" w:eastAsia="zh-CN" w:bidi="ar"/>
        </w:rPr>
        <w:t>1,612.18</w:t>
      </w:r>
      <w:r>
        <w:rPr>
          <w:rStyle w:val="16"/>
          <w:rFonts w:hint="eastAsia" w:ascii="仿宋" w:hAnsi="仿宋" w:eastAsia="仿宋" w:cs="仿宋"/>
          <w:sz w:val="32"/>
          <w:szCs w:val="32"/>
          <w:highlight w:val="none"/>
          <w:lang w:bidi="ar"/>
        </w:rPr>
        <w:t>万元。重点项目安排率为</w:t>
      </w:r>
      <w:r>
        <w:rPr>
          <w:rStyle w:val="16"/>
          <w:rFonts w:hint="eastAsia" w:ascii="仿宋" w:hAnsi="仿宋" w:eastAsia="仿宋" w:cs="仿宋"/>
          <w:sz w:val="32"/>
          <w:szCs w:val="32"/>
          <w:highlight w:val="none"/>
          <w:lang w:val="en-US" w:eastAsia="zh-CN" w:bidi="ar"/>
        </w:rPr>
        <w:t>98.72</w:t>
      </w:r>
      <w:r>
        <w:rPr>
          <w:rStyle w:val="16"/>
          <w:rFonts w:hint="eastAsia" w:ascii="仿宋" w:hAnsi="仿宋" w:eastAsia="仿宋" w:cs="仿宋"/>
          <w:sz w:val="32"/>
          <w:szCs w:val="32"/>
          <w:highlight w:val="none"/>
          <w:lang w:bidi="ar"/>
        </w:rPr>
        <w:t>%</w:t>
      </w:r>
      <w:r>
        <w:rPr>
          <w:rStyle w:val="14"/>
          <w:rFonts w:hint="eastAsia" w:ascii="仿宋" w:hAnsi="仿宋" w:eastAsia="仿宋" w:cs="仿宋"/>
          <w:color w:val="000000"/>
          <w:sz w:val="32"/>
          <w:szCs w:val="32"/>
          <w:lang w:val="en-US" w:eastAsia="zh-CN" w:bidi="ar"/>
        </w:rPr>
        <w:t>。本项满分3分，实际得分3分。</w:t>
      </w:r>
    </w:p>
    <w:p w14:paraId="22ED9F38">
      <w:pPr>
        <w:pStyle w:val="9"/>
        <w:keepNext w:val="0"/>
        <w:keepLines w:val="0"/>
        <w:pageBreakBefore w:val="0"/>
        <w:widowControl/>
        <w:kinsoku/>
        <w:wordWrap/>
        <w:overflowPunct/>
        <w:topLinePunct w:val="0"/>
        <w:autoSpaceDE/>
        <w:autoSpaceDN/>
        <w:bidi w:val="0"/>
        <w:adjustRightInd/>
        <w:snapToGrid/>
        <w:spacing w:before="165" w:beforeLines="50" w:after="165" w:afterLines="50"/>
        <w:ind w:firstLine="482"/>
        <w:textAlignment w:val="auto"/>
        <w:outlineLvl w:val="1"/>
        <w:rPr>
          <w:rFonts w:hint="eastAsia" w:ascii="仿宋" w:hAnsi="仿宋" w:eastAsia="仿宋" w:cs="仿宋"/>
          <w:b/>
          <w:bCs/>
          <w:sz w:val="32"/>
          <w:szCs w:val="32"/>
          <w:highlight w:val="none"/>
        </w:rPr>
      </w:pPr>
      <w:bookmarkStart w:id="22" w:name="_Toc1486"/>
      <w:r>
        <w:rPr>
          <w:rFonts w:hint="eastAsia" w:ascii="仿宋" w:hAnsi="仿宋" w:eastAsia="仿宋" w:cs="仿宋"/>
          <w:b/>
          <w:bCs/>
          <w:sz w:val="32"/>
          <w:szCs w:val="32"/>
          <w:highlight w:val="none"/>
          <w:lang w:bidi="ar"/>
        </w:rPr>
        <w:t>（二）项目过程情况</w:t>
      </w:r>
      <w:bookmarkEnd w:id="22"/>
    </w:p>
    <w:p w14:paraId="060AC8D1">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kern w:val="2"/>
          <w:sz w:val="32"/>
          <w:szCs w:val="32"/>
          <w:highlight w:val="none"/>
        </w:rPr>
      </w:pPr>
      <w:r>
        <w:rPr>
          <w:rFonts w:hint="eastAsia" w:ascii="仿宋" w:hAnsi="仿宋" w:eastAsia="仿宋" w:cs="仿宋"/>
          <w:kern w:val="2"/>
          <w:sz w:val="32"/>
          <w:szCs w:val="32"/>
          <w:highlight w:val="none"/>
          <w:lang w:bidi="ar"/>
        </w:rPr>
        <w:t>从预算执行、预算管理、资产管理三个方面进行评价，满分为49分，总得分</w:t>
      </w:r>
      <w:r>
        <w:rPr>
          <w:rFonts w:hint="eastAsia" w:ascii="仿宋" w:hAnsi="仿宋" w:eastAsia="仿宋" w:cs="仿宋"/>
          <w:kern w:val="2"/>
          <w:sz w:val="32"/>
          <w:szCs w:val="32"/>
          <w:highlight w:val="none"/>
          <w:lang w:val="en-US" w:eastAsia="zh-CN" w:bidi="ar"/>
        </w:rPr>
        <w:t>47</w:t>
      </w:r>
      <w:r>
        <w:rPr>
          <w:rFonts w:hint="eastAsia" w:ascii="仿宋" w:hAnsi="仿宋" w:eastAsia="仿宋" w:cs="仿宋"/>
          <w:kern w:val="2"/>
          <w:sz w:val="32"/>
          <w:szCs w:val="32"/>
          <w:highlight w:val="none"/>
          <w:lang w:bidi="ar"/>
        </w:rPr>
        <w:t>分。</w:t>
      </w:r>
    </w:p>
    <w:p w14:paraId="172C62C2">
      <w:pPr>
        <w:pStyle w:val="4"/>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jc w:val="center"/>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表4-2项目过程情况得分表</w:t>
      </w:r>
    </w:p>
    <w:tbl>
      <w:tblPr>
        <w:tblStyle w:val="10"/>
        <w:tblW w:w="8595" w:type="dxa"/>
        <w:jc w:val="center"/>
        <w:tblBorders>
          <w:top w:val="single" w:color="auto" w:sz="8" w:space="0"/>
          <w:left w:val="none" w:color="auto" w:sz="6" w:space="0"/>
          <w:bottom w:val="single" w:color="auto" w:sz="8" w:space="0"/>
          <w:right w:val="none" w:color="auto" w:sz="6" w:space="0"/>
          <w:insideH w:val="dotted" w:color="auto" w:sz="4" w:space="0"/>
          <w:insideV w:val="dotted" w:color="auto" w:sz="4" w:space="0"/>
        </w:tblBorders>
        <w:tblLayout w:type="fixed"/>
        <w:tblCellMar>
          <w:top w:w="0" w:type="dxa"/>
          <w:left w:w="108" w:type="dxa"/>
          <w:bottom w:w="0" w:type="dxa"/>
          <w:right w:w="108" w:type="dxa"/>
        </w:tblCellMar>
      </w:tblPr>
      <w:tblGrid>
        <w:gridCol w:w="1246"/>
        <w:gridCol w:w="727"/>
        <w:gridCol w:w="1537"/>
        <w:gridCol w:w="2910"/>
        <w:gridCol w:w="1110"/>
        <w:gridCol w:w="1065"/>
      </w:tblGrid>
      <w:tr w14:paraId="4E4F7829">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tblHeader/>
          <w:jc w:val="center"/>
        </w:trPr>
        <w:tc>
          <w:tcPr>
            <w:tcW w:w="1246" w:type="dxa"/>
            <w:tcBorders>
              <w:top w:val="single" w:color="auto" w:sz="8" w:space="0"/>
              <w:left w:val="nil"/>
              <w:bottom w:val="dotted" w:color="auto" w:sz="4" w:space="0"/>
              <w:right w:val="dotted" w:color="auto" w:sz="4" w:space="0"/>
            </w:tcBorders>
            <w:noWrap/>
            <w:vAlign w:val="center"/>
          </w:tcPr>
          <w:p w14:paraId="6171517D">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一级指标</w:t>
            </w:r>
          </w:p>
        </w:tc>
        <w:tc>
          <w:tcPr>
            <w:tcW w:w="727" w:type="dxa"/>
            <w:tcBorders>
              <w:top w:val="single" w:color="auto" w:sz="8" w:space="0"/>
              <w:left w:val="dotted" w:color="auto" w:sz="4" w:space="0"/>
              <w:bottom w:val="dotted" w:color="auto" w:sz="4" w:space="0"/>
              <w:right w:val="dotted" w:color="auto" w:sz="4" w:space="0"/>
            </w:tcBorders>
            <w:noWrap/>
            <w:vAlign w:val="center"/>
          </w:tcPr>
          <w:p w14:paraId="28032CFF">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分值</w:t>
            </w:r>
          </w:p>
        </w:tc>
        <w:tc>
          <w:tcPr>
            <w:tcW w:w="1537" w:type="dxa"/>
            <w:tcBorders>
              <w:top w:val="single" w:color="auto" w:sz="8" w:space="0"/>
              <w:left w:val="dotted" w:color="auto" w:sz="4" w:space="0"/>
              <w:bottom w:val="dotted" w:color="auto" w:sz="4" w:space="0"/>
              <w:right w:val="dotted" w:color="auto" w:sz="4" w:space="0"/>
            </w:tcBorders>
            <w:noWrap/>
            <w:vAlign w:val="center"/>
          </w:tcPr>
          <w:p w14:paraId="5D459358">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二级指标</w:t>
            </w:r>
          </w:p>
        </w:tc>
        <w:tc>
          <w:tcPr>
            <w:tcW w:w="2910" w:type="dxa"/>
            <w:tcBorders>
              <w:top w:val="single" w:color="auto" w:sz="8" w:space="0"/>
              <w:left w:val="dotted" w:color="auto" w:sz="4" w:space="0"/>
              <w:bottom w:val="dotted" w:color="auto" w:sz="4" w:space="0"/>
              <w:right w:val="dotted" w:color="auto" w:sz="4" w:space="0"/>
            </w:tcBorders>
            <w:noWrap/>
            <w:vAlign w:val="center"/>
          </w:tcPr>
          <w:p w14:paraId="63A9D727">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三级指标</w:t>
            </w:r>
          </w:p>
        </w:tc>
        <w:tc>
          <w:tcPr>
            <w:tcW w:w="1110" w:type="dxa"/>
            <w:tcBorders>
              <w:top w:val="single" w:color="auto" w:sz="8" w:space="0"/>
              <w:left w:val="dotted" w:color="auto" w:sz="4" w:space="0"/>
              <w:bottom w:val="dotted" w:color="auto" w:sz="4" w:space="0"/>
              <w:right w:val="dotted" w:color="auto" w:sz="4" w:space="0"/>
            </w:tcBorders>
            <w:noWrap/>
            <w:vAlign w:val="center"/>
          </w:tcPr>
          <w:p w14:paraId="6DB9E68E">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分值</w:t>
            </w:r>
          </w:p>
        </w:tc>
        <w:tc>
          <w:tcPr>
            <w:tcW w:w="1065" w:type="dxa"/>
            <w:tcBorders>
              <w:top w:val="single" w:color="auto" w:sz="8" w:space="0"/>
              <w:left w:val="dotted" w:color="auto" w:sz="4" w:space="0"/>
              <w:bottom w:val="dotted" w:color="auto" w:sz="4" w:space="0"/>
              <w:right w:val="nil"/>
            </w:tcBorders>
            <w:noWrap/>
            <w:vAlign w:val="center"/>
          </w:tcPr>
          <w:p w14:paraId="314A10C2">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得分</w:t>
            </w:r>
          </w:p>
        </w:tc>
      </w:tr>
      <w:tr w14:paraId="44F5A4EC">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restart"/>
            <w:tcBorders>
              <w:top w:val="dotted" w:color="auto" w:sz="4" w:space="0"/>
              <w:left w:val="nil"/>
              <w:bottom w:val="dotted" w:color="auto" w:sz="4" w:space="0"/>
              <w:right w:val="dotted" w:color="auto" w:sz="4" w:space="0"/>
            </w:tcBorders>
            <w:noWrap/>
            <w:vAlign w:val="center"/>
          </w:tcPr>
          <w:p w14:paraId="0A4B681B">
            <w:pPr>
              <w:widowControl/>
              <w:autoSpaceDE w:val="0"/>
              <w:spacing w:before="10"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过程</w:t>
            </w:r>
          </w:p>
        </w:tc>
        <w:tc>
          <w:tcPr>
            <w:tcW w:w="727" w:type="dxa"/>
            <w:vMerge w:val="restart"/>
            <w:tcBorders>
              <w:top w:val="dotted" w:color="auto" w:sz="4" w:space="0"/>
              <w:left w:val="dotted" w:color="auto" w:sz="4" w:space="0"/>
              <w:bottom w:val="dotted" w:color="auto" w:sz="4" w:space="0"/>
              <w:right w:val="dotted" w:color="auto" w:sz="4" w:space="0"/>
            </w:tcBorders>
            <w:noWrap/>
            <w:vAlign w:val="center"/>
          </w:tcPr>
          <w:p w14:paraId="12F4BE6F">
            <w:pPr>
              <w:widowControl/>
              <w:autoSpaceDE w:val="0"/>
              <w:spacing w:before="10"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49</w:t>
            </w:r>
          </w:p>
        </w:tc>
        <w:tc>
          <w:tcPr>
            <w:tcW w:w="1537" w:type="dxa"/>
            <w:vMerge w:val="restart"/>
            <w:tcBorders>
              <w:top w:val="dotted" w:color="auto" w:sz="4" w:space="0"/>
              <w:left w:val="dotted" w:color="auto" w:sz="4" w:space="0"/>
              <w:bottom w:val="dotted" w:color="auto" w:sz="4" w:space="0"/>
              <w:right w:val="dotted" w:color="auto" w:sz="4" w:space="0"/>
            </w:tcBorders>
            <w:noWrap w:val="0"/>
            <w:vAlign w:val="center"/>
          </w:tcPr>
          <w:p w14:paraId="05A8B362">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预算执行</w:t>
            </w:r>
          </w:p>
          <w:p w14:paraId="1371CBCC">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p>
        </w:tc>
        <w:tc>
          <w:tcPr>
            <w:tcW w:w="2910" w:type="dxa"/>
            <w:tcBorders>
              <w:top w:val="dotted" w:color="auto" w:sz="4" w:space="0"/>
              <w:left w:val="dotted" w:color="auto" w:sz="4" w:space="0"/>
              <w:bottom w:val="dotted" w:color="auto" w:sz="4" w:space="0"/>
              <w:right w:val="dotted" w:color="auto" w:sz="4" w:space="0"/>
            </w:tcBorders>
            <w:noWrap w:val="0"/>
            <w:vAlign w:val="center"/>
          </w:tcPr>
          <w:p w14:paraId="31A46B0E">
            <w:pPr>
              <w:widowControl/>
              <w:autoSpaceDE w:val="0"/>
              <w:spacing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预算完成率</w:t>
            </w:r>
          </w:p>
        </w:tc>
        <w:tc>
          <w:tcPr>
            <w:tcW w:w="1110" w:type="dxa"/>
            <w:tcBorders>
              <w:top w:val="dotted" w:color="auto" w:sz="4" w:space="0"/>
              <w:left w:val="dotted" w:color="auto" w:sz="4" w:space="0"/>
              <w:bottom w:val="dotted" w:color="auto" w:sz="4" w:space="0"/>
              <w:right w:val="dotted" w:color="auto" w:sz="4" w:space="0"/>
            </w:tcBorders>
            <w:noWrap w:val="0"/>
            <w:vAlign w:val="center"/>
          </w:tcPr>
          <w:p w14:paraId="17635AC4">
            <w:pPr>
              <w:widowControl/>
              <w:autoSpaceDE w:val="0"/>
              <w:spacing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11</w:t>
            </w:r>
          </w:p>
        </w:tc>
        <w:tc>
          <w:tcPr>
            <w:tcW w:w="1065" w:type="dxa"/>
            <w:tcBorders>
              <w:top w:val="dotted" w:color="auto" w:sz="4" w:space="0"/>
              <w:left w:val="dotted" w:color="auto" w:sz="4" w:space="0"/>
              <w:bottom w:val="dotted" w:color="auto" w:sz="4" w:space="0"/>
              <w:right w:val="nil"/>
            </w:tcBorders>
            <w:noWrap/>
            <w:vAlign w:val="center"/>
          </w:tcPr>
          <w:p w14:paraId="386DD0F9">
            <w:pPr>
              <w:widowControl/>
              <w:autoSpaceDE w:val="0"/>
              <w:spacing w:line="240" w:lineRule="auto"/>
              <w:jc w:val="center"/>
              <w:textAlignment w:val="center"/>
              <w:rPr>
                <w:rFonts w:hint="eastAsia" w:ascii="仿宋" w:hAnsi="仿宋" w:eastAsia="仿宋" w:cs="仿宋"/>
                <w:color w:val="000000"/>
                <w:kern w:val="0"/>
                <w:sz w:val="24"/>
                <w:szCs w:val="24"/>
                <w:highlight w:val="none"/>
                <w:lang w:val="en-US" w:bidi="ar"/>
              </w:rPr>
            </w:pPr>
            <w:r>
              <w:rPr>
                <w:rFonts w:hint="eastAsia" w:ascii="仿宋" w:hAnsi="仿宋" w:eastAsia="仿宋" w:cs="仿宋"/>
                <w:color w:val="000000"/>
                <w:kern w:val="0"/>
                <w:sz w:val="24"/>
                <w:szCs w:val="24"/>
                <w:highlight w:val="none"/>
                <w:lang w:val="en-US" w:eastAsia="zh-CN" w:bidi="ar"/>
              </w:rPr>
              <w:t>11</w:t>
            </w:r>
          </w:p>
        </w:tc>
      </w:tr>
      <w:tr w14:paraId="0FEFC17E">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noWrap/>
            <w:vAlign w:val="center"/>
          </w:tcPr>
          <w:p w14:paraId="25088DCB">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2DF3ECBE">
            <w:pPr>
              <w:rPr>
                <w:rFonts w:hint="eastAsia" w:ascii="仿宋" w:hAnsi="仿宋" w:eastAsia="仿宋" w:cs="仿宋"/>
                <w:sz w:val="24"/>
                <w:szCs w:val="24"/>
                <w:highlight w:val="none"/>
              </w:rPr>
            </w:pPr>
          </w:p>
        </w:tc>
        <w:tc>
          <w:tcPr>
            <w:tcW w:w="1537" w:type="dxa"/>
            <w:vMerge w:val="continue"/>
            <w:tcBorders>
              <w:top w:val="dotted" w:color="auto" w:sz="4" w:space="0"/>
              <w:left w:val="dotted" w:color="auto" w:sz="4" w:space="0"/>
              <w:bottom w:val="dotted" w:color="auto" w:sz="4" w:space="0"/>
              <w:right w:val="dotted" w:color="auto" w:sz="4" w:space="0"/>
            </w:tcBorders>
            <w:noWrap w:val="0"/>
            <w:vAlign w:val="center"/>
          </w:tcPr>
          <w:p w14:paraId="741DBE24">
            <w:pPr>
              <w:rPr>
                <w:rFonts w:hint="eastAsia" w:ascii="仿宋" w:hAnsi="仿宋" w:eastAsia="仿宋" w:cs="仿宋"/>
                <w:sz w:val="24"/>
                <w:szCs w:val="24"/>
                <w:highlight w:val="none"/>
              </w:rPr>
            </w:pPr>
          </w:p>
        </w:tc>
        <w:tc>
          <w:tcPr>
            <w:tcW w:w="2910" w:type="dxa"/>
            <w:tcBorders>
              <w:top w:val="dotted" w:color="auto" w:sz="4" w:space="0"/>
              <w:left w:val="dotted" w:color="auto" w:sz="4" w:space="0"/>
              <w:bottom w:val="dotted" w:color="auto" w:sz="4" w:space="0"/>
              <w:right w:val="dotted" w:color="auto" w:sz="4" w:space="0"/>
            </w:tcBorders>
            <w:noWrap w:val="0"/>
            <w:vAlign w:val="center"/>
          </w:tcPr>
          <w:p w14:paraId="5D3AFAA6">
            <w:pPr>
              <w:widowControl/>
              <w:autoSpaceDE w:val="0"/>
              <w:spacing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预算调整率</w:t>
            </w:r>
          </w:p>
        </w:tc>
        <w:tc>
          <w:tcPr>
            <w:tcW w:w="1110" w:type="dxa"/>
            <w:tcBorders>
              <w:top w:val="dotted" w:color="auto" w:sz="4" w:space="0"/>
              <w:left w:val="dotted" w:color="auto" w:sz="4" w:space="0"/>
              <w:bottom w:val="dotted" w:color="auto" w:sz="4" w:space="0"/>
              <w:right w:val="dotted" w:color="auto" w:sz="4" w:space="0"/>
            </w:tcBorders>
            <w:noWrap w:val="0"/>
            <w:vAlign w:val="center"/>
          </w:tcPr>
          <w:p w14:paraId="0F9CDC84">
            <w:pPr>
              <w:widowControl/>
              <w:autoSpaceDE w:val="0"/>
              <w:spacing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w:t>
            </w:r>
          </w:p>
        </w:tc>
        <w:tc>
          <w:tcPr>
            <w:tcW w:w="1065" w:type="dxa"/>
            <w:tcBorders>
              <w:top w:val="dotted" w:color="auto" w:sz="4" w:space="0"/>
              <w:left w:val="dotted" w:color="auto" w:sz="4" w:space="0"/>
              <w:bottom w:val="dotted" w:color="auto" w:sz="4" w:space="0"/>
              <w:right w:val="nil"/>
            </w:tcBorders>
            <w:noWrap/>
            <w:vAlign w:val="center"/>
          </w:tcPr>
          <w:p w14:paraId="578D75E0">
            <w:pPr>
              <w:widowControl/>
              <w:autoSpaceDE w:val="0"/>
              <w:spacing w:line="240" w:lineRule="auto"/>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0</w:t>
            </w:r>
          </w:p>
        </w:tc>
      </w:tr>
      <w:tr w14:paraId="08529159">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noWrap/>
            <w:vAlign w:val="center"/>
          </w:tcPr>
          <w:p w14:paraId="1CE7186C">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6177B41F">
            <w:pPr>
              <w:rPr>
                <w:rFonts w:hint="eastAsia" w:ascii="仿宋" w:hAnsi="仿宋" w:eastAsia="仿宋" w:cs="仿宋"/>
                <w:sz w:val="24"/>
                <w:szCs w:val="24"/>
                <w:highlight w:val="none"/>
              </w:rPr>
            </w:pPr>
          </w:p>
        </w:tc>
        <w:tc>
          <w:tcPr>
            <w:tcW w:w="1537" w:type="dxa"/>
            <w:vMerge w:val="continue"/>
            <w:tcBorders>
              <w:top w:val="dotted" w:color="auto" w:sz="4" w:space="0"/>
              <w:left w:val="dotted" w:color="auto" w:sz="4" w:space="0"/>
              <w:bottom w:val="dotted" w:color="auto" w:sz="4" w:space="0"/>
              <w:right w:val="dotted" w:color="auto" w:sz="4" w:space="0"/>
            </w:tcBorders>
            <w:noWrap w:val="0"/>
            <w:vAlign w:val="center"/>
          </w:tcPr>
          <w:p w14:paraId="5CD372C5">
            <w:pPr>
              <w:rPr>
                <w:rFonts w:hint="eastAsia" w:ascii="仿宋" w:hAnsi="仿宋" w:eastAsia="仿宋" w:cs="仿宋"/>
                <w:sz w:val="24"/>
                <w:szCs w:val="24"/>
                <w:highlight w:val="none"/>
              </w:rPr>
            </w:pPr>
          </w:p>
        </w:tc>
        <w:tc>
          <w:tcPr>
            <w:tcW w:w="2910" w:type="dxa"/>
            <w:tcBorders>
              <w:top w:val="dotted" w:color="auto" w:sz="4" w:space="0"/>
              <w:left w:val="dotted" w:color="auto" w:sz="4" w:space="0"/>
              <w:bottom w:val="dotted" w:color="auto" w:sz="4" w:space="0"/>
              <w:right w:val="dotted" w:color="auto" w:sz="4" w:space="0"/>
            </w:tcBorders>
            <w:noWrap w:val="0"/>
            <w:vAlign w:val="center"/>
          </w:tcPr>
          <w:p w14:paraId="7C34AF21">
            <w:pPr>
              <w:widowControl/>
              <w:autoSpaceDE w:val="0"/>
              <w:spacing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结转结余率</w:t>
            </w:r>
          </w:p>
        </w:tc>
        <w:tc>
          <w:tcPr>
            <w:tcW w:w="1110" w:type="dxa"/>
            <w:tcBorders>
              <w:top w:val="dotted" w:color="auto" w:sz="4" w:space="0"/>
              <w:left w:val="dotted" w:color="auto" w:sz="4" w:space="0"/>
              <w:bottom w:val="dotted" w:color="auto" w:sz="4" w:space="0"/>
              <w:right w:val="dotted" w:color="auto" w:sz="4" w:space="0"/>
            </w:tcBorders>
            <w:noWrap w:val="0"/>
            <w:vAlign w:val="center"/>
          </w:tcPr>
          <w:p w14:paraId="25C9A6A5">
            <w:pPr>
              <w:widowControl/>
              <w:autoSpaceDE w:val="0"/>
              <w:spacing w:line="240" w:lineRule="auto"/>
              <w:jc w:val="center"/>
              <w:textAlignment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kern w:val="0"/>
                <w:sz w:val="24"/>
                <w:szCs w:val="24"/>
                <w:highlight w:val="none"/>
                <w:lang w:val="en-US" w:eastAsia="zh-CN" w:bidi="ar"/>
              </w:rPr>
              <w:t>6</w:t>
            </w:r>
          </w:p>
        </w:tc>
        <w:tc>
          <w:tcPr>
            <w:tcW w:w="1065" w:type="dxa"/>
            <w:tcBorders>
              <w:top w:val="dotted" w:color="auto" w:sz="4" w:space="0"/>
              <w:left w:val="dotted" w:color="auto" w:sz="4" w:space="0"/>
              <w:bottom w:val="dotted" w:color="auto" w:sz="4" w:space="0"/>
              <w:right w:val="nil"/>
            </w:tcBorders>
            <w:noWrap/>
            <w:vAlign w:val="center"/>
          </w:tcPr>
          <w:p w14:paraId="413E9429">
            <w:pPr>
              <w:widowControl/>
              <w:autoSpaceDE w:val="0"/>
              <w:spacing w:line="240" w:lineRule="auto"/>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val="en-US" w:eastAsia="zh-CN" w:bidi="ar"/>
              </w:rPr>
              <w:t>6</w:t>
            </w:r>
          </w:p>
        </w:tc>
      </w:tr>
      <w:tr w14:paraId="4870DF93">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noWrap/>
            <w:vAlign w:val="center"/>
          </w:tcPr>
          <w:p w14:paraId="2234585C">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4C781B76">
            <w:pPr>
              <w:rPr>
                <w:rFonts w:hint="eastAsia" w:ascii="仿宋" w:hAnsi="仿宋" w:eastAsia="仿宋" w:cs="仿宋"/>
                <w:sz w:val="24"/>
                <w:szCs w:val="24"/>
                <w:highlight w:val="none"/>
              </w:rPr>
            </w:pPr>
          </w:p>
        </w:tc>
        <w:tc>
          <w:tcPr>
            <w:tcW w:w="1537" w:type="dxa"/>
            <w:vMerge w:val="continue"/>
            <w:tcBorders>
              <w:top w:val="dotted" w:color="auto" w:sz="4" w:space="0"/>
              <w:left w:val="dotted" w:color="auto" w:sz="4" w:space="0"/>
              <w:bottom w:val="dotted" w:color="auto" w:sz="4" w:space="0"/>
              <w:right w:val="dotted" w:color="auto" w:sz="4" w:space="0"/>
            </w:tcBorders>
            <w:noWrap w:val="0"/>
            <w:vAlign w:val="center"/>
          </w:tcPr>
          <w:p w14:paraId="1D33DD0B">
            <w:pPr>
              <w:rPr>
                <w:rFonts w:hint="eastAsia" w:ascii="仿宋" w:hAnsi="仿宋" w:eastAsia="仿宋" w:cs="仿宋"/>
                <w:sz w:val="24"/>
                <w:szCs w:val="24"/>
                <w:highlight w:val="none"/>
              </w:rPr>
            </w:pPr>
          </w:p>
        </w:tc>
        <w:tc>
          <w:tcPr>
            <w:tcW w:w="2910" w:type="dxa"/>
            <w:tcBorders>
              <w:top w:val="dotted" w:color="auto" w:sz="4" w:space="0"/>
              <w:left w:val="dotted" w:color="auto" w:sz="4" w:space="0"/>
              <w:bottom w:val="dotted" w:color="auto" w:sz="4" w:space="0"/>
              <w:right w:val="dotted" w:color="auto" w:sz="4" w:space="0"/>
            </w:tcBorders>
            <w:noWrap w:val="0"/>
            <w:vAlign w:val="center"/>
          </w:tcPr>
          <w:p w14:paraId="685B95B2">
            <w:pPr>
              <w:widowControl/>
              <w:autoSpaceDE w:val="0"/>
              <w:spacing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结转结余变动率</w:t>
            </w:r>
          </w:p>
        </w:tc>
        <w:tc>
          <w:tcPr>
            <w:tcW w:w="1110" w:type="dxa"/>
            <w:tcBorders>
              <w:top w:val="dotted" w:color="auto" w:sz="4" w:space="0"/>
              <w:left w:val="dotted" w:color="auto" w:sz="4" w:space="0"/>
              <w:bottom w:val="dotted" w:color="auto" w:sz="4" w:space="0"/>
              <w:right w:val="dotted" w:color="auto" w:sz="4" w:space="0"/>
            </w:tcBorders>
            <w:noWrap w:val="0"/>
            <w:vAlign w:val="center"/>
          </w:tcPr>
          <w:p w14:paraId="10B6E57D">
            <w:pPr>
              <w:widowControl/>
              <w:autoSpaceDE w:val="0"/>
              <w:spacing w:line="240" w:lineRule="auto"/>
              <w:jc w:val="center"/>
              <w:textAlignment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kern w:val="0"/>
                <w:sz w:val="24"/>
                <w:szCs w:val="24"/>
                <w:highlight w:val="none"/>
                <w:lang w:val="en-US" w:eastAsia="zh-CN" w:bidi="ar"/>
              </w:rPr>
              <w:t>1</w:t>
            </w:r>
          </w:p>
        </w:tc>
        <w:tc>
          <w:tcPr>
            <w:tcW w:w="1065" w:type="dxa"/>
            <w:tcBorders>
              <w:top w:val="dotted" w:color="auto" w:sz="4" w:space="0"/>
              <w:left w:val="dotted" w:color="auto" w:sz="4" w:space="0"/>
              <w:bottom w:val="dotted" w:color="auto" w:sz="4" w:space="0"/>
              <w:right w:val="nil"/>
            </w:tcBorders>
            <w:noWrap/>
            <w:vAlign w:val="center"/>
          </w:tcPr>
          <w:p w14:paraId="1D8C96C6">
            <w:pPr>
              <w:widowControl/>
              <w:autoSpaceDE w:val="0"/>
              <w:spacing w:line="240" w:lineRule="auto"/>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val="en-US" w:eastAsia="zh-CN" w:bidi="ar"/>
              </w:rPr>
              <w:t>1</w:t>
            </w:r>
          </w:p>
        </w:tc>
      </w:tr>
      <w:tr w14:paraId="5A1F64D3">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noWrap/>
            <w:vAlign w:val="center"/>
          </w:tcPr>
          <w:p w14:paraId="2E5E004D">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63E7A6F1">
            <w:pPr>
              <w:rPr>
                <w:rFonts w:hint="eastAsia" w:ascii="仿宋" w:hAnsi="仿宋" w:eastAsia="仿宋" w:cs="仿宋"/>
                <w:sz w:val="24"/>
                <w:szCs w:val="24"/>
                <w:highlight w:val="none"/>
              </w:rPr>
            </w:pPr>
          </w:p>
        </w:tc>
        <w:tc>
          <w:tcPr>
            <w:tcW w:w="1537" w:type="dxa"/>
            <w:vMerge w:val="continue"/>
            <w:tcBorders>
              <w:top w:val="dotted" w:color="auto" w:sz="4" w:space="0"/>
              <w:left w:val="dotted" w:color="auto" w:sz="4" w:space="0"/>
              <w:bottom w:val="dotted" w:color="auto" w:sz="4" w:space="0"/>
              <w:right w:val="dotted" w:color="auto" w:sz="4" w:space="0"/>
            </w:tcBorders>
            <w:noWrap w:val="0"/>
            <w:vAlign w:val="center"/>
          </w:tcPr>
          <w:p w14:paraId="31F1D4A4">
            <w:pPr>
              <w:rPr>
                <w:rFonts w:hint="eastAsia" w:ascii="仿宋" w:hAnsi="仿宋" w:eastAsia="仿宋" w:cs="仿宋"/>
                <w:sz w:val="24"/>
                <w:szCs w:val="24"/>
                <w:highlight w:val="none"/>
              </w:rPr>
            </w:pPr>
          </w:p>
        </w:tc>
        <w:tc>
          <w:tcPr>
            <w:tcW w:w="2910" w:type="dxa"/>
            <w:tcBorders>
              <w:top w:val="dotted" w:color="auto" w:sz="4" w:space="0"/>
              <w:left w:val="dotted" w:color="auto" w:sz="4" w:space="0"/>
              <w:bottom w:val="dotted" w:color="auto" w:sz="4" w:space="0"/>
              <w:right w:val="dotted" w:color="auto" w:sz="4" w:space="0"/>
            </w:tcBorders>
            <w:noWrap/>
            <w:vAlign w:val="center"/>
          </w:tcPr>
          <w:p w14:paraId="25BC296D">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公用经费控制率</w:t>
            </w:r>
          </w:p>
        </w:tc>
        <w:tc>
          <w:tcPr>
            <w:tcW w:w="1110" w:type="dxa"/>
            <w:tcBorders>
              <w:top w:val="dotted" w:color="auto" w:sz="4" w:space="0"/>
              <w:left w:val="dotted" w:color="auto" w:sz="4" w:space="0"/>
              <w:bottom w:val="dotted" w:color="auto" w:sz="4" w:space="0"/>
              <w:right w:val="dotted" w:color="auto" w:sz="4" w:space="0"/>
            </w:tcBorders>
            <w:noWrap/>
            <w:vAlign w:val="center"/>
          </w:tcPr>
          <w:p w14:paraId="0BCE7EAA">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2</w:t>
            </w:r>
          </w:p>
        </w:tc>
        <w:tc>
          <w:tcPr>
            <w:tcW w:w="1065" w:type="dxa"/>
            <w:tcBorders>
              <w:top w:val="dotted" w:color="auto" w:sz="4" w:space="0"/>
              <w:left w:val="dotted" w:color="auto" w:sz="4" w:space="0"/>
              <w:bottom w:val="dotted" w:color="auto" w:sz="4" w:space="0"/>
              <w:right w:val="nil"/>
            </w:tcBorders>
            <w:noWrap/>
            <w:vAlign w:val="center"/>
          </w:tcPr>
          <w:p w14:paraId="2F999226">
            <w:pPr>
              <w:widowControl/>
              <w:autoSpaceDE w:val="0"/>
              <w:spacing w:line="240" w:lineRule="auto"/>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val="en-US" w:eastAsia="zh-CN" w:bidi="ar"/>
              </w:rPr>
              <w:t>2</w:t>
            </w:r>
          </w:p>
        </w:tc>
      </w:tr>
      <w:tr w14:paraId="60D56102">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noWrap/>
            <w:vAlign w:val="center"/>
          </w:tcPr>
          <w:p w14:paraId="40C76395">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0C41AA93">
            <w:pPr>
              <w:rPr>
                <w:rFonts w:hint="eastAsia" w:ascii="仿宋" w:hAnsi="仿宋" w:eastAsia="仿宋" w:cs="仿宋"/>
                <w:sz w:val="24"/>
                <w:szCs w:val="24"/>
                <w:highlight w:val="none"/>
              </w:rPr>
            </w:pPr>
          </w:p>
        </w:tc>
        <w:tc>
          <w:tcPr>
            <w:tcW w:w="1537" w:type="dxa"/>
            <w:vMerge w:val="continue"/>
            <w:tcBorders>
              <w:top w:val="dotted" w:color="auto" w:sz="4" w:space="0"/>
              <w:left w:val="dotted" w:color="auto" w:sz="4" w:space="0"/>
              <w:bottom w:val="dotted" w:color="auto" w:sz="4" w:space="0"/>
              <w:right w:val="dotted" w:color="auto" w:sz="4" w:space="0"/>
            </w:tcBorders>
            <w:noWrap w:val="0"/>
            <w:vAlign w:val="center"/>
          </w:tcPr>
          <w:p w14:paraId="020261C9">
            <w:pPr>
              <w:rPr>
                <w:rFonts w:hint="eastAsia" w:ascii="仿宋" w:hAnsi="仿宋" w:eastAsia="仿宋" w:cs="仿宋"/>
                <w:sz w:val="24"/>
                <w:szCs w:val="24"/>
                <w:highlight w:val="none"/>
              </w:rPr>
            </w:pPr>
          </w:p>
        </w:tc>
        <w:tc>
          <w:tcPr>
            <w:tcW w:w="2910" w:type="dxa"/>
            <w:tcBorders>
              <w:top w:val="dotted" w:color="auto" w:sz="4" w:space="0"/>
              <w:left w:val="dotted" w:color="auto" w:sz="4" w:space="0"/>
              <w:bottom w:val="dotted" w:color="auto" w:sz="4" w:space="0"/>
              <w:right w:val="dotted" w:color="auto" w:sz="4" w:space="0"/>
            </w:tcBorders>
            <w:noWrap/>
            <w:vAlign w:val="center"/>
          </w:tcPr>
          <w:p w14:paraId="0C9438FD">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“三公经费”控制率</w:t>
            </w:r>
          </w:p>
        </w:tc>
        <w:tc>
          <w:tcPr>
            <w:tcW w:w="1110" w:type="dxa"/>
            <w:tcBorders>
              <w:top w:val="dotted" w:color="auto" w:sz="4" w:space="0"/>
              <w:left w:val="dotted" w:color="auto" w:sz="4" w:space="0"/>
              <w:bottom w:val="dotted" w:color="auto" w:sz="4" w:space="0"/>
              <w:right w:val="dotted" w:color="auto" w:sz="4" w:space="0"/>
            </w:tcBorders>
            <w:noWrap/>
            <w:vAlign w:val="center"/>
          </w:tcPr>
          <w:p w14:paraId="3731BC91">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2</w:t>
            </w:r>
          </w:p>
        </w:tc>
        <w:tc>
          <w:tcPr>
            <w:tcW w:w="1065" w:type="dxa"/>
            <w:tcBorders>
              <w:top w:val="dotted" w:color="auto" w:sz="4" w:space="0"/>
              <w:left w:val="dotted" w:color="auto" w:sz="4" w:space="0"/>
              <w:bottom w:val="dotted" w:color="auto" w:sz="4" w:space="0"/>
              <w:right w:val="nil"/>
            </w:tcBorders>
            <w:noWrap/>
            <w:vAlign w:val="center"/>
          </w:tcPr>
          <w:p w14:paraId="61C9C295">
            <w:pPr>
              <w:widowControl/>
              <w:autoSpaceDE w:val="0"/>
              <w:spacing w:line="240" w:lineRule="auto"/>
              <w:jc w:val="center"/>
              <w:textAlignment w:val="center"/>
              <w:rPr>
                <w:rFonts w:hint="eastAsia" w:ascii="仿宋" w:hAnsi="仿宋" w:eastAsia="仿宋" w:cs="仿宋"/>
                <w:color w:val="000000"/>
                <w:kern w:val="0"/>
                <w:sz w:val="24"/>
                <w:szCs w:val="24"/>
                <w:highlight w:val="none"/>
                <w:lang w:val="en-US" w:bidi="ar"/>
              </w:rPr>
            </w:pPr>
            <w:r>
              <w:rPr>
                <w:rFonts w:hint="eastAsia" w:ascii="仿宋" w:hAnsi="仿宋" w:eastAsia="仿宋" w:cs="仿宋"/>
                <w:color w:val="000000"/>
                <w:kern w:val="0"/>
                <w:sz w:val="24"/>
                <w:szCs w:val="24"/>
                <w:highlight w:val="none"/>
                <w:lang w:val="en-US" w:eastAsia="zh-CN" w:bidi="ar"/>
              </w:rPr>
              <w:t>2</w:t>
            </w:r>
          </w:p>
        </w:tc>
      </w:tr>
      <w:tr w14:paraId="1994595F">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noWrap/>
            <w:vAlign w:val="center"/>
          </w:tcPr>
          <w:p w14:paraId="3B480322">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254E54E4">
            <w:pPr>
              <w:rPr>
                <w:rFonts w:hint="eastAsia" w:ascii="仿宋" w:hAnsi="仿宋" w:eastAsia="仿宋" w:cs="仿宋"/>
                <w:sz w:val="24"/>
                <w:szCs w:val="24"/>
                <w:highlight w:val="none"/>
              </w:rPr>
            </w:pPr>
          </w:p>
        </w:tc>
        <w:tc>
          <w:tcPr>
            <w:tcW w:w="1537" w:type="dxa"/>
            <w:vMerge w:val="continue"/>
            <w:tcBorders>
              <w:top w:val="dotted" w:color="auto" w:sz="4" w:space="0"/>
              <w:left w:val="dotted" w:color="auto" w:sz="4" w:space="0"/>
              <w:bottom w:val="dotted" w:color="auto" w:sz="4" w:space="0"/>
              <w:right w:val="dotted" w:color="auto" w:sz="4" w:space="0"/>
            </w:tcBorders>
            <w:noWrap w:val="0"/>
            <w:vAlign w:val="center"/>
          </w:tcPr>
          <w:p w14:paraId="59AD652A">
            <w:pPr>
              <w:rPr>
                <w:rFonts w:hint="eastAsia" w:ascii="仿宋" w:hAnsi="仿宋" w:eastAsia="仿宋" w:cs="仿宋"/>
                <w:sz w:val="24"/>
                <w:szCs w:val="24"/>
                <w:highlight w:val="none"/>
              </w:rPr>
            </w:pPr>
          </w:p>
        </w:tc>
        <w:tc>
          <w:tcPr>
            <w:tcW w:w="2910" w:type="dxa"/>
            <w:tcBorders>
              <w:top w:val="dotted" w:color="auto" w:sz="4" w:space="0"/>
              <w:left w:val="dotted" w:color="auto" w:sz="4" w:space="0"/>
              <w:bottom w:val="dotted" w:color="auto" w:sz="4" w:space="0"/>
              <w:right w:val="dotted" w:color="auto" w:sz="4" w:space="0"/>
            </w:tcBorders>
            <w:noWrap/>
            <w:vAlign w:val="center"/>
          </w:tcPr>
          <w:p w14:paraId="2736A580">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政府采购执行率</w:t>
            </w:r>
          </w:p>
        </w:tc>
        <w:tc>
          <w:tcPr>
            <w:tcW w:w="1110" w:type="dxa"/>
            <w:tcBorders>
              <w:top w:val="dotted" w:color="auto" w:sz="4" w:space="0"/>
              <w:left w:val="dotted" w:color="auto" w:sz="4" w:space="0"/>
              <w:bottom w:val="dotted" w:color="auto" w:sz="4" w:space="0"/>
              <w:right w:val="dotted" w:color="auto" w:sz="4" w:space="0"/>
            </w:tcBorders>
            <w:noWrap/>
            <w:vAlign w:val="center"/>
          </w:tcPr>
          <w:p w14:paraId="35D04C35">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3</w:t>
            </w:r>
          </w:p>
        </w:tc>
        <w:tc>
          <w:tcPr>
            <w:tcW w:w="1065" w:type="dxa"/>
            <w:tcBorders>
              <w:top w:val="dotted" w:color="auto" w:sz="4" w:space="0"/>
              <w:left w:val="dotted" w:color="auto" w:sz="4" w:space="0"/>
              <w:bottom w:val="dotted" w:color="auto" w:sz="4" w:space="0"/>
              <w:right w:val="nil"/>
            </w:tcBorders>
            <w:noWrap/>
            <w:vAlign w:val="center"/>
          </w:tcPr>
          <w:p w14:paraId="0D4CC398">
            <w:pPr>
              <w:widowControl/>
              <w:autoSpaceDE w:val="0"/>
              <w:spacing w:line="240" w:lineRule="auto"/>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val="en-US" w:eastAsia="zh-CN" w:bidi="ar"/>
              </w:rPr>
              <w:t>3</w:t>
            </w:r>
          </w:p>
        </w:tc>
      </w:tr>
      <w:tr w14:paraId="7C020D71">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noWrap/>
            <w:vAlign w:val="center"/>
          </w:tcPr>
          <w:p w14:paraId="4CDBFEA2">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0F65D725">
            <w:pPr>
              <w:rPr>
                <w:rFonts w:hint="eastAsia" w:ascii="仿宋" w:hAnsi="仿宋" w:eastAsia="仿宋" w:cs="仿宋"/>
                <w:sz w:val="24"/>
                <w:szCs w:val="24"/>
                <w:highlight w:val="none"/>
              </w:rPr>
            </w:pPr>
          </w:p>
        </w:tc>
        <w:tc>
          <w:tcPr>
            <w:tcW w:w="1537" w:type="dxa"/>
            <w:vMerge w:val="restart"/>
            <w:tcBorders>
              <w:top w:val="dotted" w:color="auto" w:sz="4" w:space="0"/>
              <w:left w:val="dotted" w:color="auto" w:sz="4" w:space="0"/>
              <w:bottom w:val="dotted" w:color="auto" w:sz="4" w:space="0"/>
              <w:right w:val="dotted" w:color="auto" w:sz="4" w:space="0"/>
            </w:tcBorders>
            <w:noWrap/>
            <w:vAlign w:val="center"/>
          </w:tcPr>
          <w:p w14:paraId="305F2E3C">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预算管理</w:t>
            </w:r>
          </w:p>
        </w:tc>
        <w:tc>
          <w:tcPr>
            <w:tcW w:w="2910" w:type="dxa"/>
            <w:tcBorders>
              <w:top w:val="dotted" w:color="auto" w:sz="4" w:space="0"/>
              <w:left w:val="dotted" w:color="auto" w:sz="4" w:space="0"/>
              <w:bottom w:val="dotted" w:color="auto" w:sz="4" w:space="0"/>
              <w:right w:val="dotted" w:color="auto" w:sz="4" w:space="0"/>
            </w:tcBorders>
            <w:noWrap/>
            <w:vAlign w:val="center"/>
          </w:tcPr>
          <w:p w14:paraId="3C5F4C43">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管理制度健全性</w:t>
            </w:r>
          </w:p>
        </w:tc>
        <w:tc>
          <w:tcPr>
            <w:tcW w:w="1110" w:type="dxa"/>
            <w:tcBorders>
              <w:top w:val="dotted" w:color="auto" w:sz="4" w:space="0"/>
              <w:left w:val="dotted" w:color="auto" w:sz="4" w:space="0"/>
              <w:bottom w:val="dotted" w:color="auto" w:sz="4" w:space="0"/>
              <w:right w:val="dotted" w:color="auto" w:sz="4" w:space="0"/>
            </w:tcBorders>
            <w:noWrap/>
            <w:vAlign w:val="center"/>
          </w:tcPr>
          <w:p w14:paraId="4B5784E5">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3</w:t>
            </w:r>
          </w:p>
        </w:tc>
        <w:tc>
          <w:tcPr>
            <w:tcW w:w="1065" w:type="dxa"/>
            <w:tcBorders>
              <w:top w:val="dotted" w:color="auto" w:sz="4" w:space="0"/>
              <w:left w:val="dotted" w:color="auto" w:sz="4" w:space="0"/>
              <w:bottom w:val="dotted" w:color="auto" w:sz="4" w:space="0"/>
              <w:right w:val="nil"/>
            </w:tcBorders>
            <w:noWrap/>
            <w:vAlign w:val="center"/>
          </w:tcPr>
          <w:p w14:paraId="73578D13">
            <w:pPr>
              <w:widowControl/>
              <w:autoSpaceDE w:val="0"/>
              <w:spacing w:line="240" w:lineRule="auto"/>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val="en-US" w:eastAsia="zh-CN" w:bidi="ar"/>
              </w:rPr>
              <w:t>3</w:t>
            </w:r>
          </w:p>
        </w:tc>
      </w:tr>
      <w:tr w14:paraId="3580DC8C">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noWrap/>
            <w:vAlign w:val="center"/>
          </w:tcPr>
          <w:p w14:paraId="0A38EFBC">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27A7380E">
            <w:pPr>
              <w:rPr>
                <w:rFonts w:hint="eastAsia" w:ascii="仿宋" w:hAnsi="仿宋" w:eastAsia="仿宋" w:cs="仿宋"/>
                <w:sz w:val="24"/>
                <w:szCs w:val="24"/>
                <w:highlight w:val="none"/>
              </w:rPr>
            </w:pPr>
          </w:p>
        </w:tc>
        <w:tc>
          <w:tcPr>
            <w:tcW w:w="1537" w:type="dxa"/>
            <w:vMerge w:val="continue"/>
            <w:tcBorders>
              <w:top w:val="dotted" w:color="auto" w:sz="4" w:space="0"/>
              <w:left w:val="dotted" w:color="auto" w:sz="4" w:space="0"/>
              <w:bottom w:val="dotted" w:color="auto" w:sz="4" w:space="0"/>
              <w:right w:val="dotted" w:color="auto" w:sz="4" w:space="0"/>
            </w:tcBorders>
            <w:noWrap/>
            <w:vAlign w:val="center"/>
          </w:tcPr>
          <w:p w14:paraId="604397A5">
            <w:pPr>
              <w:rPr>
                <w:rFonts w:hint="eastAsia" w:ascii="仿宋" w:hAnsi="仿宋" w:eastAsia="仿宋" w:cs="仿宋"/>
                <w:sz w:val="24"/>
                <w:szCs w:val="24"/>
                <w:highlight w:val="none"/>
              </w:rPr>
            </w:pPr>
          </w:p>
        </w:tc>
        <w:tc>
          <w:tcPr>
            <w:tcW w:w="2910" w:type="dxa"/>
            <w:tcBorders>
              <w:top w:val="dotted" w:color="auto" w:sz="4" w:space="0"/>
              <w:left w:val="dotted" w:color="auto" w:sz="4" w:space="0"/>
              <w:bottom w:val="dotted" w:color="auto" w:sz="4" w:space="0"/>
              <w:right w:val="dotted" w:color="auto" w:sz="4" w:space="0"/>
            </w:tcBorders>
            <w:noWrap/>
            <w:vAlign w:val="center"/>
          </w:tcPr>
          <w:p w14:paraId="5ED6CB73">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资金使用合规性</w:t>
            </w:r>
          </w:p>
        </w:tc>
        <w:tc>
          <w:tcPr>
            <w:tcW w:w="1110" w:type="dxa"/>
            <w:tcBorders>
              <w:top w:val="dotted" w:color="auto" w:sz="4" w:space="0"/>
              <w:left w:val="dotted" w:color="auto" w:sz="4" w:space="0"/>
              <w:bottom w:val="dotted" w:color="auto" w:sz="4" w:space="0"/>
              <w:right w:val="dotted" w:color="auto" w:sz="4" w:space="0"/>
            </w:tcBorders>
            <w:noWrap/>
            <w:vAlign w:val="center"/>
          </w:tcPr>
          <w:p w14:paraId="02D37AA1">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5</w:t>
            </w:r>
          </w:p>
        </w:tc>
        <w:tc>
          <w:tcPr>
            <w:tcW w:w="1065" w:type="dxa"/>
            <w:tcBorders>
              <w:top w:val="dotted" w:color="auto" w:sz="4" w:space="0"/>
              <w:left w:val="dotted" w:color="auto" w:sz="4" w:space="0"/>
              <w:bottom w:val="dotted" w:color="auto" w:sz="4" w:space="0"/>
              <w:right w:val="nil"/>
            </w:tcBorders>
            <w:noWrap/>
            <w:vAlign w:val="center"/>
          </w:tcPr>
          <w:p w14:paraId="145C85A8">
            <w:pPr>
              <w:widowControl/>
              <w:autoSpaceDE w:val="0"/>
              <w:spacing w:line="240" w:lineRule="auto"/>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5</w:t>
            </w:r>
          </w:p>
        </w:tc>
      </w:tr>
      <w:tr w14:paraId="3C87C842">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noWrap/>
            <w:vAlign w:val="center"/>
          </w:tcPr>
          <w:p w14:paraId="0D8B2AF2">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57FD5FC8">
            <w:pPr>
              <w:rPr>
                <w:rFonts w:hint="eastAsia" w:ascii="仿宋" w:hAnsi="仿宋" w:eastAsia="仿宋" w:cs="仿宋"/>
                <w:sz w:val="24"/>
                <w:szCs w:val="24"/>
                <w:highlight w:val="none"/>
              </w:rPr>
            </w:pPr>
          </w:p>
        </w:tc>
        <w:tc>
          <w:tcPr>
            <w:tcW w:w="1537" w:type="dxa"/>
            <w:vMerge w:val="continue"/>
            <w:tcBorders>
              <w:top w:val="dotted" w:color="auto" w:sz="4" w:space="0"/>
              <w:left w:val="dotted" w:color="auto" w:sz="4" w:space="0"/>
              <w:bottom w:val="dotted" w:color="auto" w:sz="4" w:space="0"/>
              <w:right w:val="dotted" w:color="auto" w:sz="4" w:space="0"/>
            </w:tcBorders>
            <w:noWrap/>
            <w:vAlign w:val="center"/>
          </w:tcPr>
          <w:p w14:paraId="0FED470B">
            <w:pPr>
              <w:rPr>
                <w:rFonts w:hint="eastAsia" w:ascii="仿宋" w:hAnsi="仿宋" w:eastAsia="仿宋" w:cs="仿宋"/>
                <w:sz w:val="24"/>
                <w:szCs w:val="24"/>
                <w:highlight w:val="none"/>
              </w:rPr>
            </w:pPr>
          </w:p>
        </w:tc>
        <w:tc>
          <w:tcPr>
            <w:tcW w:w="2910" w:type="dxa"/>
            <w:tcBorders>
              <w:top w:val="dotted" w:color="auto" w:sz="4" w:space="0"/>
              <w:left w:val="dotted" w:color="auto" w:sz="4" w:space="0"/>
              <w:bottom w:val="dotted" w:color="auto" w:sz="4" w:space="0"/>
              <w:right w:val="dotted" w:color="auto" w:sz="4" w:space="0"/>
            </w:tcBorders>
            <w:noWrap/>
            <w:vAlign w:val="center"/>
          </w:tcPr>
          <w:p w14:paraId="76CAAB56">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预决算信息公开性</w:t>
            </w:r>
          </w:p>
        </w:tc>
        <w:tc>
          <w:tcPr>
            <w:tcW w:w="1110" w:type="dxa"/>
            <w:tcBorders>
              <w:top w:val="dotted" w:color="auto" w:sz="4" w:space="0"/>
              <w:left w:val="dotted" w:color="auto" w:sz="4" w:space="0"/>
              <w:bottom w:val="dotted" w:color="auto" w:sz="4" w:space="0"/>
              <w:right w:val="dotted" w:color="auto" w:sz="4" w:space="0"/>
            </w:tcBorders>
            <w:noWrap/>
            <w:vAlign w:val="center"/>
          </w:tcPr>
          <w:p w14:paraId="042B3C65">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2</w:t>
            </w:r>
          </w:p>
        </w:tc>
        <w:tc>
          <w:tcPr>
            <w:tcW w:w="1065" w:type="dxa"/>
            <w:tcBorders>
              <w:top w:val="dotted" w:color="auto" w:sz="4" w:space="0"/>
              <w:left w:val="dotted" w:color="auto" w:sz="4" w:space="0"/>
              <w:bottom w:val="dotted" w:color="auto" w:sz="4" w:space="0"/>
              <w:right w:val="nil"/>
            </w:tcBorders>
            <w:noWrap/>
            <w:vAlign w:val="center"/>
          </w:tcPr>
          <w:p w14:paraId="758AE73C">
            <w:pPr>
              <w:widowControl/>
              <w:autoSpaceDE w:val="0"/>
              <w:spacing w:line="240" w:lineRule="auto"/>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val="en-US" w:eastAsia="zh-CN" w:bidi="ar"/>
              </w:rPr>
              <w:t>2</w:t>
            </w:r>
          </w:p>
        </w:tc>
      </w:tr>
      <w:tr w14:paraId="6BA1C799">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noWrap/>
            <w:vAlign w:val="center"/>
          </w:tcPr>
          <w:p w14:paraId="5D8EB845">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0F551D58">
            <w:pPr>
              <w:rPr>
                <w:rFonts w:hint="eastAsia" w:ascii="仿宋" w:hAnsi="仿宋" w:eastAsia="仿宋" w:cs="仿宋"/>
                <w:sz w:val="24"/>
                <w:szCs w:val="24"/>
                <w:highlight w:val="none"/>
              </w:rPr>
            </w:pPr>
          </w:p>
        </w:tc>
        <w:tc>
          <w:tcPr>
            <w:tcW w:w="1537" w:type="dxa"/>
            <w:vMerge w:val="continue"/>
            <w:tcBorders>
              <w:top w:val="dotted" w:color="auto" w:sz="4" w:space="0"/>
              <w:left w:val="dotted" w:color="auto" w:sz="4" w:space="0"/>
              <w:bottom w:val="dotted" w:color="auto" w:sz="4" w:space="0"/>
              <w:right w:val="dotted" w:color="auto" w:sz="4" w:space="0"/>
            </w:tcBorders>
            <w:noWrap/>
            <w:vAlign w:val="center"/>
          </w:tcPr>
          <w:p w14:paraId="51DE211A">
            <w:pPr>
              <w:rPr>
                <w:rFonts w:hint="eastAsia" w:ascii="仿宋" w:hAnsi="仿宋" w:eastAsia="仿宋" w:cs="仿宋"/>
                <w:sz w:val="24"/>
                <w:szCs w:val="24"/>
                <w:highlight w:val="none"/>
              </w:rPr>
            </w:pPr>
          </w:p>
        </w:tc>
        <w:tc>
          <w:tcPr>
            <w:tcW w:w="2910" w:type="dxa"/>
            <w:tcBorders>
              <w:top w:val="dotted" w:color="auto" w:sz="4" w:space="0"/>
              <w:left w:val="dotted" w:color="auto" w:sz="4" w:space="0"/>
              <w:bottom w:val="dotted" w:color="auto" w:sz="4" w:space="0"/>
              <w:right w:val="dotted" w:color="auto" w:sz="4" w:space="0"/>
            </w:tcBorders>
            <w:noWrap/>
            <w:vAlign w:val="center"/>
          </w:tcPr>
          <w:p w14:paraId="46E67C66">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基础信息完善性</w:t>
            </w:r>
          </w:p>
        </w:tc>
        <w:tc>
          <w:tcPr>
            <w:tcW w:w="1110" w:type="dxa"/>
            <w:tcBorders>
              <w:top w:val="dotted" w:color="auto" w:sz="4" w:space="0"/>
              <w:left w:val="dotted" w:color="auto" w:sz="4" w:space="0"/>
              <w:bottom w:val="dotted" w:color="auto" w:sz="4" w:space="0"/>
              <w:right w:val="dotted" w:color="auto" w:sz="4" w:space="0"/>
            </w:tcBorders>
            <w:noWrap/>
            <w:vAlign w:val="center"/>
          </w:tcPr>
          <w:p w14:paraId="5769CD56">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2</w:t>
            </w:r>
          </w:p>
        </w:tc>
        <w:tc>
          <w:tcPr>
            <w:tcW w:w="1065" w:type="dxa"/>
            <w:tcBorders>
              <w:top w:val="dotted" w:color="auto" w:sz="4" w:space="0"/>
              <w:left w:val="dotted" w:color="auto" w:sz="4" w:space="0"/>
              <w:bottom w:val="dotted" w:color="auto" w:sz="4" w:space="0"/>
              <w:right w:val="nil"/>
            </w:tcBorders>
            <w:noWrap/>
            <w:vAlign w:val="center"/>
          </w:tcPr>
          <w:p w14:paraId="56F1B9DB">
            <w:pPr>
              <w:widowControl/>
              <w:autoSpaceDE w:val="0"/>
              <w:spacing w:line="240" w:lineRule="auto"/>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val="en-US" w:eastAsia="zh-CN" w:bidi="ar"/>
              </w:rPr>
              <w:t>2</w:t>
            </w:r>
          </w:p>
        </w:tc>
      </w:tr>
      <w:tr w14:paraId="5705F712">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noWrap/>
            <w:vAlign w:val="center"/>
          </w:tcPr>
          <w:p w14:paraId="1206ACC8">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0BD3B325">
            <w:pPr>
              <w:rPr>
                <w:rFonts w:hint="eastAsia" w:ascii="仿宋" w:hAnsi="仿宋" w:eastAsia="仿宋" w:cs="仿宋"/>
                <w:sz w:val="24"/>
                <w:szCs w:val="24"/>
                <w:highlight w:val="none"/>
              </w:rPr>
            </w:pPr>
          </w:p>
        </w:tc>
        <w:tc>
          <w:tcPr>
            <w:tcW w:w="1537" w:type="dxa"/>
            <w:vMerge w:val="restart"/>
            <w:tcBorders>
              <w:top w:val="dotted" w:color="auto" w:sz="4" w:space="0"/>
              <w:left w:val="dotted" w:color="auto" w:sz="4" w:space="0"/>
              <w:bottom w:val="dotted" w:color="auto" w:sz="4" w:space="0"/>
              <w:right w:val="dotted" w:color="auto" w:sz="4" w:space="0"/>
            </w:tcBorders>
            <w:noWrap/>
            <w:vAlign w:val="center"/>
          </w:tcPr>
          <w:p w14:paraId="790DC1E8">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资产管理</w:t>
            </w:r>
          </w:p>
        </w:tc>
        <w:tc>
          <w:tcPr>
            <w:tcW w:w="2910" w:type="dxa"/>
            <w:tcBorders>
              <w:top w:val="dotted" w:color="auto" w:sz="4" w:space="0"/>
              <w:left w:val="dotted" w:color="auto" w:sz="4" w:space="0"/>
              <w:bottom w:val="dotted" w:color="auto" w:sz="4" w:space="0"/>
              <w:right w:val="dotted" w:color="auto" w:sz="4" w:space="0"/>
            </w:tcBorders>
            <w:noWrap/>
            <w:vAlign w:val="center"/>
          </w:tcPr>
          <w:p w14:paraId="20A4E54E">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管理制度健全性</w:t>
            </w:r>
          </w:p>
        </w:tc>
        <w:tc>
          <w:tcPr>
            <w:tcW w:w="1110" w:type="dxa"/>
            <w:tcBorders>
              <w:top w:val="dotted" w:color="auto" w:sz="4" w:space="0"/>
              <w:left w:val="dotted" w:color="auto" w:sz="4" w:space="0"/>
              <w:bottom w:val="dotted" w:color="auto" w:sz="4" w:space="0"/>
              <w:right w:val="dotted" w:color="auto" w:sz="4" w:space="0"/>
            </w:tcBorders>
            <w:noWrap/>
            <w:vAlign w:val="center"/>
          </w:tcPr>
          <w:p w14:paraId="67F417F0">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3</w:t>
            </w:r>
          </w:p>
        </w:tc>
        <w:tc>
          <w:tcPr>
            <w:tcW w:w="1065" w:type="dxa"/>
            <w:tcBorders>
              <w:top w:val="dotted" w:color="auto" w:sz="4" w:space="0"/>
              <w:left w:val="dotted" w:color="auto" w:sz="4" w:space="0"/>
              <w:bottom w:val="dotted" w:color="auto" w:sz="4" w:space="0"/>
              <w:right w:val="nil"/>
            </w:tcBorders>
            <w:noWrap/>
            <w:vAlign w:val="center"/>
          </w:tcPr>
          <w:p w14:paraId="7F621BF8">
            <w:pPr>
              <w:widowControl/>
              <w:autoSpaceDE w:val="0"/>
              <w:spacing w:line="240" w:lineRule="auto"/>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3</w:t>
            </w:r>
          </w:p>
        </w:tc>
      </w:tr>
      <w:tr w14:paraId="46DDA80D">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noWrap/>
            <w:vAlign w:val="center"/>
          </w:tcPr>
          <w:p w14:paraId="1BDD75FC">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23674277">
            <w:pPr>
              <w:rPr>
                <w:rFonts w:hint="eastAsia" w:ascii="仿宋" w:hAnsi="仿宋" w:eastAsia="仿宋" w:cs="仿宋"/>
                <w:sz w:val="24"/>
                <w:szCs w:val="24"/>
                <w:highlight w:val="none"/>
              </w:rPr>
            </w:pPr>
          </w:p>
        </w:tc>
        <w:tc>
          <w:tcPr>
            <w:tcW w:w="1537" w:type="dxa"/>
            <w:vMerge w:val="continue"/>
            <w:tcBorders>
              <w:top w:val="dotted" w:color="auto" w:sz="4" w:space="0"/>
              <w:left w:val="dotted" w:color="auto" w:sz="4" w:space="0"/>
              <w:bottom w:val="dotted" w:color="auto" w:sz="4" w:space="0"/>
              <w:right w:val="dotted" w:color="auto" w:sz="4" w:space="0"/>
            </w:tcBorders>
            <w:noWrap/>
            <w:vAlign w:val="center"/>
          </w:tcPr>
          <w:p w14:paraId="35AA414B">
            <w:pPr>
              <w:rPr>
                <w:rFonts w:hint="eastAsia" w:ascii="仿宋" w:hAnsi="仿宋" w:eastAsia="仿宋" w:cs="仿宋"/>
                <w:sz w:val="24"/>
                <w:szCs w:val="24"/>
                <w:highlight w:val="none"/>
              </w:rPr>
            </w:pPr>
          </w:p>
        </w:tc>
        <w:tc>
          <w:tcPr>
            <w:tcW w:w="2910" w:type="dxa"/>
            <w:tcBorders>
              <w:top w:val="dotted" w:color="auto" w:sz="4" w:space="0"/>
              <w:left w:val="dotted" w:color="auto" w:sz="4" w:space="0"/>
              <w:bottom w:val="dotted" w:color="auto" w:sz="4" w:space="0"/>
              <w:right w:val="dotted" w:color="auto" w:sz="4" w:space="0"/>
            </w:tcBorders>
            <w:noWrap/>
            <w:vAlign w:val="center"/>
          </w:tcPr>
          <w:p w14:paraId="73D39803">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资产管理安全性</w:t>
            </w:r>
          </w:p>
        </w:tc>
        <w:tc>
          <w:tcPr>
            <w:tcW w:w="1110" w:type="dxa"/>
            <w:tcBorders>
              <w:top w:val="dotted" w:color="auto" w:sz="4" w:space="0"/>
              <w:left w:val="dotted" w:color="auto" w:sz="4" w:space="0"/>
              <w:bottom w:val="dotted" w:color="auto" w:sz="4" w:space="0"/>
              <w:right w:val="dotted" w:color="auto" w:sz="4" w:space="0"/>
            </w:tcBorders>
            <w:noWrap/>
            <w:vAlign w:val="center"/>
          </w:tcPr>
          <w:p w14:paraId="3E81A421">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5</w:t>
            </w:r>
          </w:p>
        </w:tc>
        <w:tc>
          <w:tcPr>
            <w:tcW w:w="1065" w:type="dxa"/>
            <w:tcBorders>
              <w:top w:val="dotted" w:color="auto" w:sz="4" w:space="0"/>
              <w:left w:val="dotted" w:color="auto" w:sz="4" w:space="0"/>
              <w:bottom w:val="dotted" w:color="auto" w:sz="4" w:space="0"/>
              <w:right w:val="nil"/>
            </w:tcBorders>
            <w:noWrap/>
            <w:vAlign w:val="center"/>
          </w:tcPr>
          <w:p w14:paraId="4B9F8DE5">
            <w:pPr>
              <w:widowControl/>
              <w:autoSpaceDE w:val="0"/>
              <w:spacing w:line="240" w:lineRule="auto"/>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5</w:t>
            </w:r>
          </w:p>
        </w:tc>
      </w:tr>
      <w:tr w14:paraId="10D7BE50">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noWrap/>
            <w:vAlign w:val="center"/>
          </w:tcPr>
          <w:p w14:paraId="3EA23C0B">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5A610843">
            <w:pPr>
              <w:rPr>
                <w:rFonts w:hint="eastAsia" w:ascii="仿宋" w:hAnsi="仿宋" w:eastAsia="仿宋" w:cs="仿宋"/>
                <w:sz w:val="24"/>
                <w:szCs w:val="24"/>
                <w:highlight w:val="none"/>
              </w:rPr>
            </w:pPr>
          </w:p>
        </w:tc>
        <w:tc>
          <w:tcPr>
            <w:tcW w:w="1537" w:type="dxa"/>
            <w:vMerge w:val="continue"/>
            <w:tcBorders>
              <w:top w:val="dotted" w:color="auto" w:sz="4" w:space="0"/>
              <w:left w:val="dotted" w:color="auto" w:sz="4" w:space="0"/>
              <w:bottom w:val="dotted" w:color="auto" w:sz="4" w:space="0"/>
              <w:right w:val="dotted" w:color="auto" w:sz="4" w:space="0"/>
            </w:tcBorders>
            <w:noWrap/>
            <w:vAlign w:val="center"/>
          </w:tcPr>
          <w:p w14:paraId="47EB58F8">
            <w:pPr>
              <w:rPr>
                <w:rFonts w:hint="eastAsia" w:ascii="仿宋" w:hAnsi="仿宋" w:eastAsia="仿宋" w:cs="仿宋"/>
                <w:sz w:val="24"/>
                <w:szCs w:val="24"/>
                <w:highlight w:val="none"/>
              </w:rPr>
            </w:pPr>
          </w:p>
        </w:tc>
        <w:tc>
          <w:tcPr>
            <w:tcW w:w="2910" w:type="dxa"/>
            <w:tcBorders>
              <w:top w:val="dotted" w:color="auto" w:sz="4" w:space="0"/>
              <w:left w:val="dotted" w:color="auto" w:sz="4" w:space="0"/>
              <w:bottom w:val="dotted" w:color="auto" w:sz="4" w:space="0"/>
              <w:right w:val="dotted" w:color="auto" w:sz="4" w:space="0"/>
            </w:tcBorders>
            <w:noWrap/>
            <w:vAlign w:val="center"/>
          </w:tcPr>
          <w:p w14:paraId="09F54D49">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固定资产利用率</w:t>
            </w:r>
          </w:p>
        </w:tc>
        <w:tc>
          <w:tcPr>
            <w:tcW w:w="1110" w:type="dxa"/>
            <w:tcBorders>
              <w:top w:val="dotted" w:color="auto" w:sz="4" w:space="0"/>
              <w:left w:val="dotted" w:color="auto" w:sz="4" w:space="0"/>
              <w:bottom w:val="dotted" w:color="auto" w:sz="4" w:space="0"/>
              <w:right w:val="dotted" w:color="auto" w:sz="4" w:space="0"/>
            </w:tcBorders>
            <w:noWrap/>
            <w:vAlign w:val="center"/>
          </w:tcPr>
          <w:p w14:paraId="54F02D91">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2</w:t>
            </w:r>
          </w:p>
        </w:tc>
        <w:tc>
          <w:tcPr>
            <w:tcW w:w="1065" w:type="dxa"/>
            <w:tcBorders>
              <w:top w:val="dotted" w:color="auto" w:sz="4" w:space="0"/>
              <w:left w:val="dotted" w:color="auto" w:sz="4" w:space="0"/>
              <w:bottom w:val="dotted" w:color="auto" w:sz="4" w:space="0"/>
              <w:right w:val="nil"/>
            </w:tcBorders>
            <w:noWrap/>
            <w:vAlign w:val="center"/>
          </w:tcPr>
          <w:p w14:paraId="7D1E6DFE">
            <w:pPr>
              <w:widowControl/>
              <w:autoSpaceDE w:val="0"/>
              <w:spacing w:line="240" w:lineRule="auto"/>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val="en-US" w:eastAsia="zh-CN" w:bidi="ar"/>
              </w:rPr>
              <w:t>2</w:t>
            </w:r>
          </w:p>
        </w:tc>
      </w:tr>
      <w:tr w14:paraId="6F812EE7">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noWrap/>
            <w:vAlign w:val="center"/>
          </w:tcPr>
          <w:p w14:paraId="551C0C6D">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2C1626AA">
            <w:pPr>
              <w:rPr>
                <w:rFonts w:hint="eastAsia" w:ascii="仿宋" w:hAnsi="仿宋" w:eastAsia="仿宋" w:cs="仿宋"/>
                <w:sz w:val="24"/>
                <w:szCs w:val="24"/>
                <w:highlight w:val="none"/>
              </w:rPr>
            </w:pPr>
          </w:p>
        </w:tc>
        <w:tc>
          <w:tcPr>
            <w:tcW w:w="4447" w:type="dxa"/>
            <w:gridSpan w:val="2"/>
            <w:tcBorders>
              <w:top w:val="dotted" w:color="auto" w:sz="4" w:space="0"/>
              <w:left w:val="dotted" w:color="auto" w:sz="4" w:space="0"/>
              <w:bottom w:val="single" w:color="auto" w:sz="8" w:space="0"/>
              <w:right w:val="dotted" w:color="auto" w:sz="4" w:space="0"/>
            </w:tcBorders>
            <w:noWrap/>
            <w:vAlign w:val="center"/>
          </w:tcPr>
          <w:p w14:paraId="2FBCB65C">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b/>
                <w:bCs/>
                <w:color w:val="000000"/>
                <w:kern w:val="0"/>
                <w:sz w:val="24"/>
                <w:szCs w:val="24"/>
                <w:highlight w:val="none"/>
                <w:lang w:bidi="ar"/>
              </w:rPr>
              <w:t>合计</w:t>
            </w:r>
          </w:p>
        </w:tc>
        <w:tc>
          <w:tcPr>
            <w:tcW w:w="1110" w:type="dxa"/>
            <w:tcBorders>
              <w:top w:val="dotted" w:color="auto" w:sz="4" w:space="0"/>
              <w:left w:val="dotted" w:color="auto" w:sz="4" w:space="0"/>
              <w:bottom w:val="single" w:color="auto" w:sz="8" w:space="0"/>
              <w:right w:val="dotted" w:color="auto" w:sz="4" w:space="0"/>
            </w:tcBorders>
            <w:noWrap/>
            <w:vAlign w:val="center"/>
          </w:tcPr>
          <w:p w14:paraId="1BA891C1">
            <w:pPr>
              <w:widowControl/>
              <w:autoSpaceDE w:val="0"/>
              <w:spacing w:line="240" w:lineRule="auto"/>
              <w:jc w:val="center"/>
              <w:textAlignment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49</w:t>
            </w:r>
          </w:p>
        </w:tc>
        <w:tc>
          <w:tcPr>
            <w:tcW w:w="1065" w:type="dxa"/>
            <w:tcBorders>
              <w:top w:val="dotted" w:color="auto" w:sz="4" w:space="0"/>
              <w:left w:val="dotted" w:color="auto" w:sz="4" w:space="0"/>
              <w:bottom w:val="single" w:color="auto" w:sz="8" w:space="0"/>
              <w:right w:val="nil"/>
            </w:tcBorders>
            <w:noWrap/>
            <w:vAlign w:val="center"/>
          </w:tcPr>
          <w:p w14:paraId="0E4EDC20">
            <w:pPr>
              <w:widowControl/>
              <w:autoSpaceDE w:val="0"/>
              <w:spacing w:before="10" w:line="240" w:lineRule="auto"/>
              <w:jc w:val="center"/>
              <w:textAlignment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47</w:t>
            </w:r>
          </w:p>
        </w:tc>
      </w:tr>
    </w:tbl>
    <w:p w14:paraId="01C57319">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textAlignment w:val="auto"/>
        <w:rPr>
          <w:rFonts w:hint="eastAsia" w:ascii="仿宋" w:hAnsi="仿宋" w:eastAsia="仿宋" w:cs="仿宋"/>
          <w:b/>
          <w:bCs/>
          <w:kern w:val="2"/>
          <w:sz w:val="32"/>
          <w:szCs w:val="32"/>
          <w:highlight w:val="none"/>
        </w:rPr>
      </w:pPr>
      <w:r>
        <w:rPr>
          <w:rFonts w:hint="eastAsia" w:ascii="仿宋" w:hAnsi="仿宋" w:eastAsia="仿宋" w:cs="仿宋"/>
          <w:b/>
          <w:bCs/>
          <w:kern w:val="2"/>
          <w:sz w:val="32"/>
          <w:szCs w:val="32"/>
          <w:highlight w:val="none"/>
          <w:lang w:bidi="ar"/>
        </w:rPr>
        <w:t>1.预算执行情况</w:t>
      </w:r>
    </w:p>
    <w:p w14:paraId="1F82B087">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kern w:val="2"/>
          <w:sz w:val="32"/>
          <w:szCs w:val="32"/>
          <w:highlight w:val="none"/>
          <w:lang w:bidi="ar"/>
        </w:rPr>
      </w:pPr>
      <w:r>
        <w:rPr>
          <w:rFonts w:hint="eastAsia" w:ascii="仿宋" w:hAnsi="仿宋" w:eastAsia="仿宋" w:cs="仿宋"/>
          <w:kern w:val="2"/>
          <w:sz w:val="32"/>
          <w:szCs w:val="32"/>
          <w:highlight w:val="none"/>
          <w:lang w:bidi="ar"/>
        </w:rPr>
        <w:t>（1）预算完成率</w:t>
      </w:r>
    </w:p>
    <w:p w14:paraId="35B2AE5F">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b w:val="0"/>
          <w:bCs/>
          <w:color w:val="auto"/>
          <w:kern w:val="2"/>
          <w:sz w:val="32"/>
          <w:szCs w:val="32"/>
          <w:highlight w:val="none"/>
          <w:lang w:val="en-US" w:eastAsia="zh-CN" w:bidi="ar"/>
        </w:rPr>
      </w:pPr>
      <w:r>
        <w:rPr>
          <w:rFonts w:hint="eastAsia" w:ascii="仿宋" w:hAnsi="仿宋" w:eastAsia="仿宋" w:cs="仿宋"/>
          <w:b w:val="0"/>
          <w:bCs/>
          <w:color w:val="auto"/>
          <w:kern w:val="2"/>
          <w:sz w:val="32"/>
          <w:szCs w:val="32"/>
          <w:highlight w:val="none"/>
          <w:lang w:val="en-US" w:eastAsia="zh-CN" w:bidi="ar"/>
        </w:rPr>
        <w:t>《部门预算批复表》中《收支预算总表》的预算数总额为</w:t>
      </w:r>
      <w:r>
        <w:rPr>
          <w:rFonts w:hint="eastAsia" w:ascii="仿宋" w:hAnsi="仿宋" w:eastAsia="仿宋" w:cs="仿宋"/>
          <w:sz w:val="32"/>
          <w:szCs w:val="32"/>
          <w:highlight w:val="none"/>
          <w:lang w:val="en-US" w:eastAsia="zh-CN"/>
        </w:rPr>
        <w:t>2,165</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40万元；</w:t>
      </w:r>
      <w:r>
        <w:rPr>
          <w:rFonts w:hint="eastAsia" w:ascii="仿宋" w:hAnsi="仿宋" w:eastAsia="仿宋" w:cs="仿宋"/>
          <w:b w:val="0"/>
          <w:bCs/>
          <w:color w:val="auto"/>
          <w:kern w:val="2"/>
          <w:sz w:val="32"/>
          <w:szCs w:val="32"/>
          <w:highlight w:val="none"/>
          <w:lang w:val="en-US" w:eastAsia="zh-CN" w:bidi="ar"/>
        </w:rPr>
        <w:t>《部门决算报表》中《收入支出决算总表》的决算数为</w:t>
      </w:r>
      <w:r>
        <w:rPr>
          <w:rFonts w:hint="eastAsia" w:ascii="仿宋" w:hAnsi="仿宋" w:eastAsia="仿宋" w:cs="仿宋"/>
          <w:sz w:val="32"/>
          <w:szCs w:val="32"/>
          <w:highlight w:val="none"/>
          <w:lang w:val="en-US" w:eastAsia="zh-CN"/>
        </w:rPr>
        <w:t>2,148</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95</w:t>
      </w:r>
      <w:r>
        <w:rPr>
          <w:rStyle w:val="16"/>
          <w:rFonts w:hint="eastAsia" w:ascii="仿宋" w:hAnsi="仿宋" w:eastAsia="仿宋" w:cs="仿宋"/>
          <w:sz w:val="32"/>
          <w:szCs w:val="32"/>
          <w:highlight w:val="none"/>
          <w:lang w:val="en-US" w:eastAsia="zh-CN" w:bidi="ar"/>
        </w:rPr>
        <w:t>万</w:t>
      </w:r>
      <w:r>
        <w:rPr>
          <w:rFonts w:hint="eastAsia" w:ascii="仿宋" w:hAnsi="仿宋" w:eastAsia="仿宋" w:cs="仿宋"/>
          <w:sz w:val="32"/>
          <w:szCs w:val="32"/>
          <w:highlight w:val="none"/>
          <w:lang w:val="en-US" w:eastAsia="zh-CN"/>
        </w:rPr>
        <w:t>元，</w:t>
      </w:r>
      <w:bookmarkStart w:id="23" w:name="OLE_LINK1"/>
      <w:r>
        <w:rPr>
          <w:rFonts w:hint="eastAsia" w:ascii="仿宋" w:hAnsi="仿宋" w:eastAsia="仿宋" w:cs="仿宋"/>
          <w:b w:val="0"/>
          <w:bCs/>
          <w:color w:val="auto"/>
          <w:kern w:val="2"/>
          <w:sz w:val="32"/>
          <w:szCs w:val="32"/>
          <w:highlight w:val="none"/>
          <w:lang w:val="en-US" w:eastAsia="zh-CN" w:bidi="ar"/>
        </w:rPr>
        <w:t>预算完成率为99.24%</w:t>
      </w:r>
      <w:bookmarkEnd w:id="23"/>
      <w:r>
        <w:rPr>
          <w:rFonts w:hint="eastAsia" w:ascii="仿宋" w:hAnsi="仿宋" w:eastAsia="仿宋" w:cs="仿宋"/>
          <w:b w:val="0"/>
          <w:bCs/>
          <w:color w:val="auto"/>
          <w:kern w:val="2"/>
          <w:sz w:val="32"/>
          <w:szCs w:val="32"/>
          <w:highlight w:val="none"/>
          <w:lang w:val="en-US" w:eastAsia="zh-CN" w:bidi="ar"/>
        </w:rPr>
        <w:t>。本项满分11分，实际得分11分。</w:t>
      </w:r>
    </w:p>
    <w:p w14:paraId="523217EE">
      <w:pPr>
        <w:pStyle w:val="9"/>
        <w:keepNext w:val="0"/>
        <w:keepLines w:val="0"/>
        <w:pageBreakBefore w:val="0"/>
        <w:widowControl/>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kern w:val="2"/>
          <w:sz w:val="32"/>
          <w:szCs w:val="32"/>
          <w:highlight w:val="none"/>
          <w:lang w:bidi="ar"/>
        </w:rPr>
      </w:pPr>
      <w:r>
        <w:rPr>
          <w:rFonts w:hint="eastAsia" w:ascii="仿宋" w:hAnsi="仿宋" w:eastAsia="仿宋" w:cs="仿宋"/>
          <w:kern w:val="2"/>
          <w:sz w:val="32"/>
          <w:szCs w:val="32"/>
          <w:highlight w:val="none"/>
          <w:lang w:bidi="ar"/>
        </w:rPr>
        <w:t>（2）预算调整率</w:t>
      </w:r>
    </w:p>
    <w:p w14:paraId="6943C4CD">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b/>
          <w:bCs/>
          <w:kern w:val="2"/>
          <w:sz w:val="32"/>
          <w:szCs w:val="32"/>
          <w:highlight w:val="none"/>
        </w:rPr>
      </w:pPr>
      <w:r>
        <w:rPr>
          <w:rFonts w:hint="eastAsia" w:ascii="仿宋" w:hAnsi="仿宋" w:eastAsia="仿宋" w:cs="仿宋"/>
          <w:kern w:val="2"/>
          <w:sz w:val="32"/>
          <w:szCs w:val="32"/>
          <w:highlight w:val="none"/>
        </w:rPr>
        <w:t>《部门预算批复表》中《收支预算总表》的</w:t>
      </w:r>
      <w:r>
        <w:rPr>
          <w:rFonts w:hint="eastAsia" w:ascii="仿宋" w:hAnsi="仿宋" w:eastAsia="仿宋" w:cs="仿宋"/>
          <w:kern w:val="2"/>
          <w:sz w:val="32"/>
          <w:szCs w:val="32"/>
          <w:highlight w:val="none"/>
          <w:lang w:val="en-US" w:eastAsia="zh-CN"/>
        </w:rPr>
        <w:t>年初</w:t>
      </w:r>
      <w:r>
        <w:rPr>
          <w:rFonts w:hint="eastAsia" w:ascii="仿宋" w:hAnsi="仿宋" w:eastAsia="仿宋" w:cs="仿宋"/>
          <w:kern w:val="2"/>
          <w:sz w:val="32"/>
          <w:szCs w:val="32"/>
          <w:highlight w:val="none"/>
        </w:rPr>
        <w:t>算数</w:t>
      </w:r>
      <w:r>
        <w:rPr>
          <w:rFonts w:hint="eastAsia" w:ascii="仿宋" w:hAnsi="仿宋" w:eastAsia="仿宋" w:cs="仿宋"/>
          <w:sz w:val="32"/>
          <w:szCs w:val="32"/>
          <w:highlight w:val="none"/>
          <w:lang w:val="en-US" w:eastAsia="zh-CN"/>
        </w:rPr>
        <w:t>1,825.15万</w:t>
      </w:r>
      <w:r>
        <w:rPr>
          <w:rFonts w:hint="eastAsia" w:ascii="仿宋" w:hAnsi="仿宋" w:eastAsia="仿宋" w:cs="仿宋"/>
          <w:kern w:val="2"/>
          <w:sz w:val="32"/>
          <w:szCs w:val="32"/>
          <w:highlight w:val="none"/>
        </w:rPr>
        <w:t>元，综合调</w:t>
      </w:r>
      <w:r>
        <w:rPr>
          <w:rFonts w:hint="eastAsia" w:ascii="仿宋" w:hAnsi="仿宋" w:eastAsia="仿宋" w:cs="仿宋"/>
          <w:kern w:val="2"/>
          <w:sz w:val="32"/>
          <w:szCs w:val="32"/>
          <w:highlight w:val="none"/>
          <w:lang w:val="en-US" w:eastAsia="zh-CN"/>
        </w:rPr>
        <w:t>增</w:t>
      </w:r>
      <w:r>
        <w:rPr>
          <w:rFonts w:hint="eastAsia" w:ascii="仿宋" w:hAnsi="仿宋" w:eastAsia="仿宋" w:cs="仿宋"/>
          <w:kern w:val="2"/>
          <w:sz w:val="32"/>
          <w:szCs w:val="32"/>
          <w:highlight w:val="none"/>
        </w:rPr>
        <w:t>预算指标金额为</w:t>
      </w:r>
      <w:r>
        <w:rPr>
          <w:rFonts w:hint="eastAsia" w:ascii="仿宋" w:hAnsi="仿宋" w:eastAsia="仿宋" w:cs="仿宋"/>
          <w:sz w:val="32"/>
          <w:szCs w:val="32"/>
          <w:highlight w:val="none"/>
          <w:lang w:val="en-US" w:eastAsia="zh-CN"/>
        </w:rPr>
        <w:t>340.25万</w:t>
      </w:r>
      <w:r>
        <w:rPr>
          <w:rFonts w:hint="eastAsia" w:ascii="仿宋" w:hAnsi="仿宋" w:eastAsia="仿宋" w:cs="仿宋"/>
          <w:kern w:val="2"/>
          <w:sz w:val="32"/>
          <w:szCs w:val="32"/>
          <w:highlight w:val="none"/>
          <w:lang w:val="en-US" w:eastAsia="zh-CN"/>
        </w:rPr>
        <w:t>元</w:t>
      </w:r>
      <w:r>
        <w:rPr>
          <w:rFonts w:hint="eastAsia" w:ascii="仿宋" w:hAnsi="仿宋" w:eastAsia="仿宋" w:cs="仿宋"/>
          <w:kern w:val="2"/>
          <w:sz w:val="32"/>
          <w:szCs w:val="32"/>
          <w:highlight w:val="none"/>
        </w:rPr>
        <w:t>，调整后全年预算金额为</w:t>
      </w:r>
      <w:r>
        <w:rPr>
          <w:rFonts w:hint="eastAsia" w:ascii="仿宋" w:hAnsi="仿宋" w:eastAsia="仿宋" w:cs="仿宋"/>
          <w:sz w:val="32"/>
          <w:szCs w:val="32"/>
          <w:highlight w:val="none"/>
          <w:lang w:val="en-US" w:eastAsia="zh-CN"/>
        </w:rPr>
        <w:t>2,165.40万元。预算调整率为15.71%，本项满分2分，扣2分，实际得分0分。</w:t>
      </w:r>
    </w:p>
    <w:p w14:paraId="75DF26A8">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kern w:val="2"/>
          <w:sz w:val="32"/>
          <w:szCs w:val="32"/>
          <w:highlight w:val="none"/>
          <w:lang w:bidi="ar"/>
        </w:rPr>
      </w:pPr>
      <w:r>
        <w:rPr>
          <w:rFonts w:hint="eastAsia" w:ascii="仿宋" w:hAnsi="仿宋" w:eastAsia="仿宋" w:cs="仿宋"/>
          <w:kern w:val="2"/>
          <w:sz w:val="32"/>
          <w:szCs w:val="32"/>
          <w:highlight w:val="none"/>
          <w:lang w:bidi="ar"/>
        </w:rPr>
        <w:t>（</w:t>
      </w:r>
      <w:r>
        <w:rPr>
          <w:rFonts w:hint="eastAsia" w:ascii="仿宋" w:hAnsi="仿宋" w:eastAsia="仿宋" w:cs="仿宋"/>
          <w:kern w:val="2"/>
          <w:sz w:val="32"/>
          <w:szCs w:val="32"/>
          <w:highlight w:val="none"/>
          <w:lang w:val="en-US" w:eastAsia="zh-CN" w:bidi="ar"/>
        </w:rPr>
        <w:t>3</w:t>
      </w:r>
      <w:r>
        <w:rPr>
          <w:rFonts w:hint="eastAsia" w:ascii="仿宋" w:hAnsi="仿宋" w:eastAsia="仿宋" w:cs="仿宋"/>
          <w:kern w:val="2"/>
          <w:sz w:val="32"/>
          <w:szCs w:val="32"/>
          <w:highlight w:val="none"/>
          <w:lang w:bidi="ar"/>
        </w:rPr>
        <w:t>）结转结余率</w:t>
      </w:r>
    </w:p>
    <w:p w14:paraId="0514ACD5">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b/>
          <w:bCs/>
          <w:kern w:val="2"/>
          <w:sz w:val="32"/>
          <w:szCs w:val="32"/>
          <w:highlight w:val="none"/>
          <w:lang w:eastAsia="zh-CN"/>
        </w:rPr>
      </w:pPr>
      <w:r>
        <w:rPr>
          <w:rFonts w:hint="eastAsia" w:ascii="仿宋" w:hAnsi="仿宋" w:eastAsia="仿宋" w:cs="仿宋"/>
          <w:sz w:val="32"/>
          <w:szCs w:val="32"/>
          <w:highlight w:val="none"/>
          <w:lang w:val="en-US" w:eastAsia="zh-CN"/>
        </w:rPr>
        <w:t>市儿童福利院</w:t>
      </w:r>
      <w:r>
        <w:rPr>
          <w:rFonts w:hint="eastAsia" w:ascii="仿宋" w:hAnsi="仿宋" w:eastAsia="仿宋" w:cs="仿宋"/>
          <w:kern w:val="2"/>
          <w:sz w:val="32"/>
          <w:szCs w:val="32"/>
          <w:highlight w:val="none"/>
          <w:lang w:val="en-US" w:eastAsia="zh-CN"/>
        </w:rPr>
        <w:t>2023年</w:t>
      </w:r>
      <w:r>
        <w:rPr>
          <w:rFonts w:hint="eastAsia" w:ascii="仿宋" w:hAnsi="仿宋" w:eastAsia="仿宋" w:cs="仿宋"/>
          <w:b w:val="0"/>
          <w:bCs/>
          <w:color w:val="auto"/>
          <w:kern w:val="2"/>
          <w:sz w:val="32"/>
          <w:szCs w:val="32"/>
          <w:highlight w:val="none"/>
          <w:lang w:val="en-US" w:eastAsia="zh-CN" w:bidi="ar"/>
        </w:rPr>
        <w:t>结转结余数为16.45万元，</w:t>
      </w:r>
      <w:bookmarkStart w:id="24" w:name="OLE_LINK2"/>
      <w:r>
        <w:rPr>
          <w:rFonts w:hint="eastAsia" w:ascii="仿宋" w:hAnsi="仿宋" w:eastAsia="仿宋" w:cs="仿宋"/>
          <w:b w:val="0"/>
          <w:bCs/>
          <w:color w:val="auto"/>
          <w:kern w:val="2"/>
          <w:sz w:val="32"/>
          <w:szCs w:val="32"/>
          <w:highlight w:val="none"/>
          <w:lang w:val="en-US" w:eastAsia="zh-CN" w:bidi="ar"/>
        </w:rPr>
        <w:t>结转结余率0.76%</w:t>
      </w:r>
      <w:bookmarkEnd w:id="24"/>
      <w:r>
        <w:rPr>
          <w:rFonts w:hint="eastAsia" w:ascii="仿宋" w:hAnsi="仿宋" w:eastAsia="仿宋" w:cs="仿宋"/>
          <w:b w:val="0"/>
          <w:bCs/>
          <w:color w:val="auto"/>
          <w:kern w:val="2"/>
          <w:sz w:val="32"/>
          <w:szCs w:val="32"/>
          <w:highlight w:val="none"/>
          <w:lang w:val="en-US" w:eastAsia="zh-CN" w:bidi="ar"/>
        </w:rPr>
        <w:t>。本项满分6分，实际得分6分。</w:t>
      </w:r>
    </w:p>
    <w:p w14:paraId="336D425A">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left="420" w:leftChars="200"/>
        <w:textAlignment w:val="auto"/>
        <w:rPr>
          <w:rFonts w:hint="eastAsia" w:ascii="仿宋" w:hAnsi="仿宋" w:eastAsia="仿宋" w:cs="仿宋"/>
          <w:kern w:val="2"/>
          <w:sz w:val="32"/>
          <w:szCs w:val="32"/>
          <w:highlight w:val="none"/>
          <w:lang w:bidi="ar"/>
        </w:rPr>
      </w:pPr>
      <w:r>
        <w:rPr>
          <w:rFonts w:hint="eastAsia" w:ascii="仿宋" w:hAnsi="仿宋" w:eastAsia="仿宋" w:cs="仿宋"/>
          <w:kern w:val="2"/>
          <w:sz w:val="32"/>
          <w:szCs w:val="32"/>
          <w:highlight w:val="none"/>
          <w:lang w:bidi="ar"/>
        </w:rPr>
        <w:t>（</w:t>
      </w:r>
      <w:r>
        <w:rPr>
          <w:rFonts w:hint="eastAsia" w:ascii="仿宋" w:hAnsi="仿宋" w:eastAsia="仿宋" w:cs="仿宋"/>
          <w:kern w:val="2"/>
          <w:sz w:val="32"/>
          <w:szCs w:val="32"/>
          <w:highlight w:val="none"/>
          <w:lang w:val="en-US" w:eastAsia="zh-CN" w:bidi="ar"/>
        </w:rPr>
        <w:t>4</w:t>
      </w:r>
      <w:r>
        <w:rPr>
          <w:rFonts w:hint="eastAsia" w:ascii="仿宋" w:hAnsi="仿宋" w:eastAsia="仿宋" w:cs="仿宋"/>
          <w:kern w:val="2"/>
          <w:sz w:val="32"/>
          <w:szCs w:val="32"/>
          <w:highlight w:val="none"/>
          <w:lang w:bidi="ar"/>
        </w:rPr>
        <w:t>）</w:t>
      </w:r>
      <w:r>
        <w:rPr>
          <w:rFonts w:hint="eastAsia" w:ascii="仿宋" w:hAnsi="仿宋" w:eastAsia="仿宋" w:cs="仿宋"/>
          <w:kern w:val="2"/>
          <w:sz w:val="32"/>
          <w:szCs w:val="32"/>
          <w:highlight w:val="none"/>
          <w:lang w:val="en-US" w:eastAsia="zh-CN" w:bidi="ar"/>
        </w:rPr>
        <w:t>结</w:t>
      </w:r>
      <w:r>
        <w:rPr>
          <w:rFonts w:hint="eastAsia" w:ascii="仿宋" w:hAnsi="仿宋" w:eastAsia="仿宋" w:cs="仿宋"/>
          <w:kern w:val="2"/>
          <w:sz w:val="32"/>
          <w:szCs w:val="32"/>
          <w:highlight w:val="none"/>
          <w:lang w:bidi="ar"/>
        </w:rPr>
        <w:t>转结余变动率</w:t>
      </w:r>
    </w:p>
    <w:p w14:paraId="4C6C09FB">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kern w:val="2"/>
          <w:sz w:val="32"/>
          <w:szCs w:val="32"/>
          <w:highlight w:val="none"/>
        </w:rPr>
      </w:pPr>
      <w:r>
        <w:rPr>
          <w:rFonts w:hint="eastAsia" w:ascii="仿宋" w:hAnsi="仿宋" w:eastAsia="仿宋" w:cs="仿宋"/>
          <w:sz w:val="32"/>
          <w:szCs w:val="32"/>
          <w:highlight w:val="none"/>
          <w:lang w:val="en-US" w:eastAsia="zh-CN"/>
        </w:rPr>
        <w:t>市儿童福利院</w:t>
      </w:r>
      <w:r>
        <w:rPr>
          <w:rFonts w:hint="eastAsia" w:ascii="仿宋" w:hAnsi="仿宋" w:eastAsia="仿宋" w:cs="仿宋"/>
          <w:kern w:val="2"/>
          <w:sz w:val="32"/>
          <w:szCs w:val="32"/>
          <w:highlight w:val="none"/>
          <w:lang w:val="en-US" w:eastAsia="zh-CN"/>
        </w:rPr>
        <w:t>2023年</w:t>
      </w:r>
      <w:r>
        <w:rPr>
          <w:rFonts w:hint="eastAsia" w:ascii="仿宋" w:hAnsi="仿宋" w:eastAsia="仿宋" w:cs="仿宋"/>
          <w:b w:val="0"/>
          <w:bCs/>
          <w:color w:val="auto"/>
          <w:kern w:val="2"/>
          <w:sz w:val="32"/>
          <w:szCs w:val="32"/>
          <w:highlight w:val="none"/>
          <w:lang w:val="en-US" w:eastAsia="zh-CN" w:bidi="ar"/>
        </w:rPr>
        <w:t>结转结余数为16.45万元，2022年结转结余数为0.00万元，结转结余变动率为0。本项满分1分，实际得分1分。</w:t>
      </w:r>
    </w:p>
    <w:p w14:paraId="03982E4C">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left="420" w:leftChars="200"/>
        <w:textAlignment w:val="auto"/>
        <w:rPr>
          <w:rFonts w:hint="eastAsia" w:ascii="仿宋" w:hAnsi="仿宋" w:eastAsia="仿宋" w:cs="仿宋"/>
          <w:kern w:val="2"/>
          <w:sz w:val="32"/>
          <w:szCs w:val="32"/>
          <w:highlight w:val="none"/>
          <w:lang w:bidi="ar"/>
        </w:rPr>
      </w:pPr>
      <w:r>
        <w:rPr>
          <w:rFonts w:hint="eastAsia" w:ascii="仿宋" w:hAnsi="仿宋" w:eastAsia="仿宋" w:cs="仿宋"/>
          <w:kern w:val="2"/>
          <w:sz w:val="32"/>
          <w:szCs w:val="32"/>
          <w:highlight w:val="none"/>
          <w:lang w:bidi="ar"/>
        </w:rPr>
        <w:t>（</w:t>
      </w:r>
      <w:r>
        <w:rPr>
          <w:rFonts w:hint="eastAsia" w:ascii="仿宋" w:hAnsi="仿宋" w:eastAsia="仿宋" w:cs="仿宋"/>
          <w:kern w:val="2"/>
          <w:sz w:val="32"/>
          <w:szCs w:val="32"/>
          <w:highlight w:val="none"/>
          <w:lang w:val="en-US" w:eastAsia="zh-CN" w:bidi="ar"/>
        </w:rPr>
        <w:t>5</w:t>
      </w:r>
      <w:r>
        <w:rPr>
          <w:rFonts w:hint="eastAsia" w:ascii="仿宋" w:hAnsi="仿宋" w:eastAsia="仿宋" w:cs="仿宋"/>
          <w:kern w:val="2"/>
          <w:sz w:val="32"/>
          <w:szCs w:val="32"/>
          <w:highlight w:val="none"/>
          <w:lang w:bidi="ar"/>
        </w:rPr>
        <w:t>）公用经费控制率</w:t>
      </w:r>
    </w:p>
    <w:p w14:paraId="18306BC6">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165" w:beforeLines="50" w:beforeAutospacing="0" w:after="165" w:afterLines="50" w:afterAutospacing="0" w:line="360" w:lineRule="auto"/>
        <w:ind w:leftChars="0" w:right="0" w:rightChars="0" w:firstLine="640" w:firstLineChars="200"/>
        <w:jc w:val="left"/>
        <w:textAlignment w:val="auto"/>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sz w:val="32"/>
          <w:szCs w:val="32"/>
          <w:highlight w:val="none"/>
          <w:lang w:val="en-US" w:eastAsia="zh-CN"/>
        </w:rPr>
        <w:t>市儿童福利院</w:t>
      </w:r>
      <w:r>
        <w:rPr>
          <w:rFonts w:hint="eastAsia" w:ascii="仿宋" w:hAnsi="仿宋" w:eastAsia="仿宋" w:cs="仿宋"/>
          <w:color w:val="auto"/>
          <w:kern w:val="2"/>
          <w:sz w:val="32"/>
          <w:szCs w:val="32"/>
          <w:highlight w:val="none"/>
          <w:lang w:val="en-US" w:eastAsia="zh-CN" w:bidi="ar"/>
        </w:rPr>
        <w:t>2023年实际支出公用经费总额为42.18万元，2023年公用经费全年预算总额为42.18万元，公用经费控制率为100.00%。本项满分2分，实际得分2分。</w:t>
      </w:r>
    </w:p>
    <w:p w14:paraId="1BA6A5A1">
      <w:pPr>
        <w:pStyle w:val="9"/>
        <w:keepNext w:val="0"/>
        <w:keepLines w:val="0"/>
        <w:pageBreakBefore w:val="0"/>
        <w:kinsoku/>
        <w:wordWrap/>
        <w:overflowPunct/>
        <w:topLinePunct w:val="0"/>
        <w:autoSpaceDE/>
        <w:autoSpaceDN/>
        <w:bidi w:val="0"/>
        <w:adjustRightInd/>
        <w:snapToGrid/>
        <w:spacing w:before="165" w:beforeLines="50" w:beforeAutospacing="0" w:after="165" w:afterLines="50" w:afterAutospacing="0" w:line="360" w:lineRule="auto"/>
        <w:ind w:left="0" w:leftChars="0" w:firstLine="640" w:firstLineChars="200"/>
        <w:textAlignment w:val="auto"/>
        <w:rPr>
          <w:rFonts w:hint="eastAsia" w:ascii="仿宋" w:hAnsi="仿宋" w:eastAsia="仿宋" w:cs="仿宋"/>
          <w:kern w:val="2"/>
          <w:sz w:val="32"/>
          <w:szCs w:val="32"/>
          <w:highlight w:val="none"/>
          <w:lang w:bidi="ar"/>
        </w:rPr>
      </w:pPr>
      <w:r>
        <w:rPr>
          <w:rFonts w:hint="eastAsia" w:ascii="仿宋" w:hAnsi="仿宋" w:eastAsia="仿宋" w:cs="仿宋"/>
          <w:kern w:val="2"/>
          <w:sz w:val="32"/>
          <w:szCs w:val="32"/>
          <w:highlight w:val="none"/>
          <w:lang w:bidi="ar"/>
        </w:rPr>
        <w:t>（</w:t>
      </w:r>
      <w:r>
        <w:rPr>
          <w:rFonts w:hint="eastAsia" w:ascii="仿宋" w:hAnsi="仿宋" w:eastAsia="仿宋" w:cs="仿宋"/>
          <w:kern w:val="2"/>
          <w:sz w:val="32"/>
          <w:szCs w:val="32"/>
          <w:highlight w:val="none"/>
          <w:lang w:val="en-US" w:eastAsia="zh-CN" w:bidi="ar"/>
        </w:rPr>
        <w:t>6</w:t>
      </w:r>
      <w:r>
        <w:rPr>
          <w:rFonts w:hint="eastAsia" w:ascii="仿宋" w:hAnsi="仿宋" w:eastAsia="仿宋" w:cs="仿宋"/>
          <w:kern w:val="2"/>
          <w:sz w:val="32"/>
          <w:szCs w:val="32"/>
          <w:highlight w:val="none"/>
          <w:lang w:bidi="ar"/>
        </w:rPr>
        <w:t>）“三公经费 ”控制率</w:t>
      </w:r>
    </w:p>
    <w:p w14:paraId="630E2DFA">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165" w:beforeLines="50" w:beforeAutospacing="0" w:after="165" w:afterLines="50" w:afterAutospacing="0" w:line="360" w:lineRule="auto"/>
        <w:ind w:right="0" w:rightChars="0" w:firstLine="640" w:firstLineChars="200"/>
        <w:jc w:val="left"/>
        <w:textAlignment w:val="auto"/>
        <w:rPr>
          <w:rFonts w:hint="eastAsia" w:ascii="仿宋" w:hAnsi="仿宋" w:eastAsia="仿宋" w:cs="仿宋"/>
          <w:color w:val="000000"/>
          <w:kern w:val="2"/>
          <w:sz w:val="32"/>
          <w:szCs w:val="32"/>
          <w:lang w:val="en-US" w:eastAsia="zh-CN" w:bidi="ar"/>
        </w:rPr>
      </w:pPr>
      <w:r>
        <w:rPr>
          <w:rFonts w:hint="eastAsia" w:ascii="仿宋" w:hAnsi="仿宋" w:eastAsia="仿宋" w:cs="仿宋"/>
          <w:sz w:val="32"/>
          <w:szCs w:val="32"/>
          <w:highlight w:val="none"/>
          <w:lang w:val="en-US" w:eastAsia="zh-CN"/>
        </w:rPr>
        <w:t>市儿童福利院</w:t>
      </w:r>
      <w:r>
        <w:rPr>
          <w:rFonts w:hint="eastAsia" w:ascii="仿宋" w:hAnsi="仿宋" w:eastAsia="仿宋" w:cs="仿宋"/>
          <w:color w:val="000000"/>
          <w:kern w:val="2"/>
          <w:sz w:val="32"/>
          <w:szCs w:val="32"/>
          <w:lang w:val="en-US" w:eastAsia="zh-CN" w:bidi="ar"/>
        </w:rPr>
        <w:t>2023年“三公经费”实际支出数为0.00万元，2023年“三公经费”预算安排数为0.00万元，“三公经费”控制率为0。本项满分2分，实际得分2分。</w:t>
      </w:r>
    </w:p>
    <w:p w14:paraId="25562866">
      <w:pPr>
        <w:pStyle w:val="9"/>
        <w:keepNext w:val="0"/>
        <w:keepLines w:val="0"/>
        <w:pageBreakBefore w:val="0"/>
        <w:kinsoku/>
        <w:wordWrap/>
        <w:overflowPunct/>
        <w:topLinePunct w:val="0"/>
        <w:autoSpaceDE/>
        <w:autoSpaceDN/>
        <w:bidi w:val="0"/>
        <w:adjustRightInd/>
        <w:snapToGrid/>
        <w:spacing w:before="165" w:beforeLines="50" w:beforeAutospacing="0" w:after="165" w:afterLines="50" w:afterAutospacing="0" w:line="360" w:lineRule="auto"/>
        <w:ind w:left="0" w:leftChars="0" w:firstLine="640" w:firstLineChars="200"/>
        <w:textAlignment w:val="auto"/>
        <w:rPr>
          <w:rFonts w:hint="eastAsia" w:ascii="仿宋" w:hAnsi="仿宋" w:eastAsia="仿宋" w:cs="仿宋"/>
          <w:kern w:val="2"/>
          <w:sz w:val="32"/>
          <w:szCs w:val="32"/>
          <w:highlight w:val="none"/>
          <w:lang w:bidi="ar"/>
        </w:rPr>
      </w:pPr>
      <w:r>
        <w:rPr>
          <w:rFonts w:hint="eastAsia" w:ascii="仿宋" w:hAnsi="仿宋" w:eastAsia="仿宋" w:cs="仿宋"/>
          <w:kern w:val="2"/>
          <w:sz w:val="32"/>
          <w:szCs w:val="32"/>
          <w:highlight w:val="none"/>
          <w:lang w:bidi="ar"/>
        </w:rPr>
        <w:t>（</w:t>
      </w:r>
      <w:r>
        <w:rPr>
          <w:rFonts w:hint="eastAsia" w:ascii="仿宋" w:hAnsi="仿宋" w:eastAsia="仿宋" w:cs="仿宋"/>
          <w:kern w:val="2"/>
          <w:sz w:val="32"/>
          <w:szCs w:val="32"/>
          <w:highlight w:val="none"/>
          <w:lang w:val="en-US" w:eastAsia="zh-CN" w:bidi="ar"/>
        </w:rPr>
        <w:t>7</w:t>
      </w:r>
      <w:r>
        <w:rPr>
          <w:rFonts w:hint="eastAsia" w:ascii="仿宋" w:hAnsi="仿宋" w:eastAsia="仿宋" w:cs="仿宋"/>
          <w:kern w:val="2"/>
          <w:sz w:val="32"/>
          <w:szCs w:val="32"/>
          <w:highlight w:val="none"/>
          <w:lang w:bidi="ar"/>
        </w:rPr>
        <w:t>）政府采购执行率</w:t>
      </w:r>
    </w:p>
    <w:p w14:paraId="4E286253">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kern w:val="2"/>
          <w:sz w:val="32"/>
          <w:szCs w:val="32"/>
          <w:highlight w:val="none"/>
        </w:rPr>
      </w:pPr>
      <w:r>
        <w:rPr>
          <w:rFonts w:hint="eastAsia" w:ascii="仿宋" w:hAnsi="仿宋" w:eastAsia="仿宋" w:cs="仿宋"/>
          <w:sz w:val="32"/>
          <w:szCs w:val="32"/>
          <w:highlight w:val="none"/>
          <w:lang w:val="en-US" w:eastAsia="zh-CN"/>
        </w:rPr>
        <w:t>市儿童福利院</w:t>
      </w:r>
      <w:r>
        <w:rPr>
          <w:rFonts w:hint="eastAsia" w:ascii="仿宋" w:hAnsi="仿宋" w:eastAsia="仿宋" w:cs="仿宋"/>
          <w:kern w:val="2"/>
          <w:sz w:val="32"/>
          <w:szCs w:val="32"/>
          <w:highlight w:val="none"/>
        </w:rPr>
        <w:t>2023年</w:t>
      </w:r>
      <w:r>
        <w:rPr>
          <w:rFonts w:hint="eastAsia" w:ascii="仿宋" w:hAnsi="仿宋" w:eastAsia="仿宋" w:cs="仿宋"/>
          <w:color w:val="000000"/>
          <w:kern w:val="2"/>
          <w:sz w:val="32"/>
          <w:szCs w:val="32"/>
          <w:lang w:val="en-US" w:eastAsia="zh" w:bidi="ar-SA"/>
        </w:rPr>
        <w:t>度</w:t>
      </w:r>
      <w:r>
        <w:rPr>
          <w:rFonts w:hint="eastAsia" w:ascii="仿宋" w:hAnsi="仿宋" w:eastAsia="仿宋" w:cs="仿宋"/>
          <w:color w:val="000000"/>
          <w:kern w:val="2"/>
          <w:sz w:val="32"/>
          <w:szCs w:val="32"/>
          <w:lang w:val="en-US" w:eastAsia="zh-CN" w:bidi="ar-SA"/>
        </w:rPr>
        <w:t>无政府采购项目，</w:t>
      </w:r>
      <w:r>
        <w:rPr>
          <w:rFonts w:hint="eastAsia" w:ascii="仿宋" w:hAnsi="仿宋" w:eastAsia="仿宋" w:cs="仿宋"/>
          <w:b w:val="0"/>
          <w:bCs/>
          <w:color w:val="auto"/>
          <w:kern w:val="2"/>
          <w:sz w:val="32"/>
          <w:szCs w:val="32"/>
          <w:highlight w:val="none"/>
          <w:lang w:val="en-US" w:eastAsia="zh-CN" w:bidi="ar"/>
        </w:rPr>
        <w:t>政府采购执行率为0。本项满分3分，实际得分3分。</w:t>
      </w:r>
    </w:p>
    <w:p w14:paraId="5A36EB7F">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textAlignment w:val="auto"/>
        <w:rPr>
          <w:rFonts w:hint="eastAsia" w:ascii="仿宋" w:hAnsi="仿宋" w:eastAsia="仿宋" w:cs="仿宋"/>
          <w:b/>
          <w:bCs/>
          <w:kern w:val="2"/>
          <w:sz w:val="32"/>
          <w:szCs w:val="32"/>
          <w:highlight w:val="none"/>
        </w:rPr>
      </w:pPr>
      <w:r>
        <w:rPr>
          <w:rFonts w:hint="eastAsia" w:ascii="仿宋" w:hAnsi="仿宋" w:eastAsia="仿宋" w:cs="仿宋"/>
          <w:b/>
          <w:bCs/>
          <w:kern w:val="2"/>
          <w:sz w:val="32"/>
          <w:szCs w:val="32"/>
          <w:highlight w:val="none"/>
          <w:lang w:bidi="ar"/>
        </w:rPr>
        <w:t>2.预算管理情况</w:t>
      </w:r>
    </w:p>
    <w:p w14:paraId="7A3EEF8A">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kern w:val="2"/>
          <w:sz w:val="32"/>
          <w:szCs w:val="32"/>
          <w:highlight w:val="none"/>
          <w:lang w:bidi="ar"/>
        </w:rPr>
      </w:pPr>
      <w:r>
        <w:rPr>
          <w:rFonts w:hint="eastAsia" w:ascii="仿宋" w:hAnsi="仿宋" w:eastAsia="仿宋" w:cs="仿宋"/>
          <w:kern w:val="2"/>
          <w:sz w:val="32"/>
          <w:szCs w:val="32"/>
          <w:highlight w:val="none"/>
          <w:lang w:bidi="ar"/>
        </w:rPr>
        <w:t>（1）管理制度健全性</w:t>
      </w:r>
    </w:p>
    <w:p w14:paraId="3B3C7C71">
      <w:pPr>
        <w:pStyle w:val="9"/>
        <w:keepNext w:val="0"/>
        <w:keepLines w:val="0"/>
        <w:pageBreakBefore w:val="0"/>
        <w:widowControl/>
        <w:suppressLineNumbers w:val="0"/>
        <w:kinsoku/>
        <w:wordWrap/>
        <w:overflowPunct/>
        <w:topLinePunct w:val="0"/>
        <w:autoSpaceDE w:val="0"/>
        <w:autoSpaceDN/>
        <w:bidi w:val="0"/>
        <w:adjustRightInd/>
        <w:snapToGrid/>
        <w:spacing w:before="165" w:beforeLines="50" w:beforeAutospacing="0" w:after="165" w:afterLines="50" w:afterAutospacing="0" w:line="360" w:lineRule="auto"/>
        <w:ind w:left="0" w:right="0" w:rightChars="0" w:firstLine="640" w:firstLineChars="200"/>
        <w:jc w:val="left"/>
        <w:rPr>
          <w:rFonts w:hint="eastAsia" w:ascii="仿宋" w:hAnsi="仿宋" w:eastAsia="仿宋" w:cs="仿宋"/>
          <w:color w:val="000000"/>
          <w:kern w:val="2"/>
          <w:sz w:val="32"/>
          <w:szCs w:val="32"/>
          <w:lang w:val="en-US" w:eastAsia="zh-CN" w:bidi="ar"/>
        </w:rPr>
      </w:pPr>
      <w:r>
        <w:rPr>
          <w:rFonts w:hint="eastAsia" w:ascii="仿宋" w:hAnsi="仿宋" w:eastAsia="仿宋" w:cs="仿宋"/>
          <w:sz w:val="32"/>
          <w:szCs w:val="32"/>
          <w:highlight w:val="none"/>
          <w:lang w:val="en-US" w:eastAsia="zh-CN"/>
        </w:rPr>
        <w:t>市儿童福利院</w:t>
      </w:r>
      <w:r>
        <w:rPr>
          <w:rFonts w:hint="eastAsia" w:ascii="仿宋" w:hAnsi="仿宋" w:eastAsia="仿宋" w:cs="仿宋"/>
          <w:kern w:val="2"/>
          <w:sz w:val="32"/>
          <w:szCs w:val="32"/>
          <w:lang w:val="en-US" w:eastAsia="zh-CN" w:bidi="ar"/>
        </w:rPr>
        <w:t>制定了</w:t>
      </w:r>
      <w:r>
        <w:rPr>
          <w:rFonts w:hint="eastAsia" w:ascii="仿宋" w:hAnsi="仿宋" w:eastAsia="仿宋" w:cs="仿宋"/>
          <w:color w:val="000000"/>
          <w:kern w:val="0"/>
          <w:sz w:val="32"/>
          <w:szCs w:val="32"/>
          <w:lang w:val="en-US" w:eastAsia="zh-CN" w:bidi="ar"/>
        </w:rPr>
        <w:t>财务管理制度、业务层面内部控制制度、财务工作人员职责制度。建立了部门内控制度或措施，相关管理办法、制度、措施得到有效执行。</w:t>
      </w:r>
      <w:r>
        <w:rPr>
          <w:rFonts w:hint="eastAsia" w:ascii="仿宋" w:hAnsi="仿宋" w:eastAsia="仿宋" w:cs="仿宋"/>
          <w:color w:val="000000"/>
          <w:kern w:val="2"/>
          <w:sz w:val="32"/>
          <w:szCs w:val="32"/>
          <w:lang w:val="en-US" w:eastAsia="zh-CN" w:bidi="ar"/>
        </w:rPr>
        <w:t>本项满分3分，实际得分3分。</w:t>
      </w:r>
    </w:p>
    <w:p w14:paraId="3604326F">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（2）资金使用合规性</w:t>
      </w:r>
    </w:p>
    <w:p w14:paraId="4414873A">
      <w:pPr>
        <w:pStyle w:val="9"/>
        <w:keepNext w:val="0"/>
        <w:keepLines w:val="0"/>
        <w:pageBreakBefore w:val="0"/>
        <w:widowControl/>
        <w:numPr>
          <w:ilvl w:val="0"/>
          <w:numId w:val="0"/>
        </w:numPr>
        <w:suppressLineNumbers w:val="0"/>
        <w:kinsoku/>
        <w:wordWrap/>
        <w:overflowPunct/>
        <w:topLinePunct w:val="0"/>
        <w:autoSpaceDE w:val="0"/>
        <w:autoSpaceDN/>
        <w:bidi w:val="0"/>
        <w:adjustRightInd/>
        <w:snapToGrid/>
        <w:spacing w:before="165" w:beforeLines="50" w:beforeAutospacing="0" w:after="165" w:afterLines="50" w:afterAutospacing="0" w:line="360" w:lineRule="auto"/>
        <w:ind w:right="0" w:rightChars="0"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sz w:val="32"/>
          <w:szCs w:val="32"/>
          <w:highlight w:val="none"/>
          <w:lang w:val="en-US" w:eastAsia="zh-CN"/>
        </w:rPr>
        <w:t>市儿童福利院</w:t>
      </w:r>
      <w:r>
        <w:rPr>
          <w:rFonts w:hint="eastAsia" w:ascii="仿宋" w:hAnsi="仿宋" w:eastAsia="仿宋" w:cs="仿宋"/>
          <w:color w:val="000000"/>
          <w:kern w:val="0"/>
          <w:sz w:val="32"/>
          <w:szCs w:val="32"/>
          <w:lang w:val="en-US" w:eastAsia="zh-CN" w:bidi="ar"/>
        </w:rPr>
        <w:t>使用预算资金符合国家财经法规和财务管理制度规定以及有关专项资金管理办法的规定；资金拨付有完整的审批程序和手续；项目的重大开支经过评估论证，符合预算批复的用途，不存在截留、挤占、挪用、虚列支出等情况。</w:t>
      </w:r>
      <w:r>
        <w:rPr>
          <w:rFonts w:hint="eastAsia" w:ascii="仿宋" w:hAnsi="仿宋" w:eastAsia="仿宋" w:cs="仿宋"/>
          <w:color w:val="000000"/>
          <w:kern w:val="2"/>
          <w:sz w:val="32"/>
          <w:szCs w:val="32"/>
          <w:lang w:val="en-US" w:eastAsia="zh-CN" w:bidi="ar"/>
        </w:rPr>
        <w:t>本项满分5分，得5分。</w:t>
      </w:r>
    </w:p>
    <w:p w14:paraId="1A312DF4">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（3）预决算信息公开性</w:t>
      </w:r>
    </w:p>
    <w:p w14:paraId="2A8F0D5B">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财政部关于印发《地方预决算公开操作规程》 的通知（财预[2016]143 号）“地方各级财政部门和各部门建有门户网站的，应当在门户网站公开预决算，并永久保留，其中当年预决算应当公开在网站醒目位置：没有门户网站的，应当采取措施在公开媒体公开预决算.并积极推动门户网站建设”</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市儿童福利院</w:t>
      </w:r>
      <w:r>
        <w:rPr>
          <w:rFonts w:hint="eastAsia" w:ascii="仿宋" w:hAnsi="仿宋" w:eastAsia="仿宋" w:cs="仿宋"/>
          <w:sz w:val="32"/>
          <w:szCs w:val="32"/>
          <w:highlight w:val="none"/>
        </w:rPr>
        <w:t>按规定按时在政府公开信息网站上公开单位2023年预算情况，2023年决算尚未批复，故尚未公开。</w:t>
      </w:r>
      <w:r>
        <w:rPr>
          <w:rFonts w:hint="eastAsia" w:ascii="仿宋" w:hAnsi="仿宋" w:eastAsia="仿宋" w:cs="仿宋"/>
          <w:sz w:val="32"/>
          <w:szCs w:val="32"/>
          <w:highlight w:val="none"/>
          <w:lang w:val="en-US" w:eastAsia="zh-CN"/>
        </w:rPr>
        <w:t>本项满分2分</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实际得分</w:t>
      </w:r>
      <w:r>
        <w:rPr>
          <w:rFonts w:hint="eastAsia" w:ascii="仿宋" w:hAnsi="仿宋" w:eastAsia="仿宋" w:cs="仿宋"/>
          <w:sz w:val="32"/>
          <w:szCs w:val="32"/>
          <w:highlight w:val="none"/>
        </w:rPr>
        <w:t>2分。</w:t>
      </w:r>
    </w:p>
    <w:p w14:paraId="5C417F06">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（4）基础信息完善性</w:t>
      </w:r>
    </w:p>
    <w:p w14:paraId="6A6E18D8">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经抽查</w:t>
      </w:r>
      <w:r>
        <w:rPr>
          <w:rFonts w:hint="eastAsia" w:ascii="仿宋" w:hAnsi="仿宋" w:eastAsia="仿宋" w:cs="仿宋"/>
          <w:sz w:val="32"/>
          <w:szCs w:val="32"/>
          <w:highlight w:val="none"/>
          <w:lang w:val="en-US" w:eastAsia="zh-CN"/>
        </w:rPr>
        <w:t>财务凭证，业务附件真实完整</w:t>
      </w:r>
      <w:r>
        <w:rPr>
          <w:rFonts w:hint="eastAsia" w:ascii="仿宋" w:hAnsi="仿宋" w:eastAsia="仿宋" w:cs="仿宋"/>
          <w:sz w:val="32"/>
          <w:szCs w:val="32"/>
          <w:highlight w:val="none"/>
        </w:rPr>
        <w:t>，基础数据信息和会计信息资料真实</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完整、准确</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本项满分2分</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实际得分</w:t>
      </w:r>
      <w:r>
        <w:rPr>
          <w:rFonts w:hint="eastAsia" w:ascii="仿宋" w:hAnsi="仿宋" w:eastAsia="仿宋" w:cs="仿宋"/>
          <w:sz w:val="32"/>
          <w:szCs w:val="32"/>
          <w:highlight w:val="none"/>
        </w:rPr>
        <w:t>2分。</w:t>
      </w:r>
    </w:p>
    <w:p w14:paraId="4C52ECA5">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3.资产管理情况</w:t>
      </w:r>
    </w:p>
    <w:p w14:paraId="57D5071A">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（1）资产管理制度健全性</w:t>
      </w:r>
    </w:p>
    <w:p w14:paraId="30D3F83E">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val="en-US" w:eastAsia="zh-CN"/>
        </w:rPr>
        <w:t>市儿童福利院</w:t>
      </w:r>
      <w:r>
        <w:rPr>
          <w:rFonts w:hint="eastAsia" w:ascii="仿宋" w:hAnsi="仿宋" w:eastAsia="仿宋" w:cs="仿宋"/>
          <w:color w:val="000000"/>
          <w:kern w:val="0"/>
          <w:sz w:val="32"/>
          <w:szCs w:val="32"/>
          <w:lang w:val="en-US" w:eastAsia="zh-CN" w:bidi="ar"/>
        </w:rPr>
        <w:t>制定了固定资产管理制度、财务管理制度等管理办法和制度。相关资产管理制度合法、合规、完整，相关资产管理制度得到有效执行。</w:t>
      </w:r>
      <w:r>
        <w:rPr>
          <w:rFonts w:hint="eastAsia" w:ascii="仿宋" w:hAnsi="仿宋" w:eastAsia="仿宋" w:cs="仿宋"/>
          <w:color w:val="000000"/>
          <w:kern w:val="2"/>
          <w:sz w:val="32"/>
          <w:szCs w:val="32"/>
          <w:lang w:val="en-US" w:eastAsia="zh-CN" w:bidi="ar"/>
        </w:rPr>
        <w:t>本项满分3分，</w:t>
      </w:r>
      <w:r>
        <w:rPr>
          <w:rFonts w:hint="eastAsia" w:ascii="仿宋" w:hAnsi="仿宋" w:eastAsia="仿宋" w:cs="仿宋"/>
          <w:sz w:val="32"/>
          <w:szCs w:val="32"/>
          <w:highlight w:val="none"/>
          <w:lang w:val="en-US" w:eastAsia="zh-CN"/>
        </w:rPr>
        <w:t>实际</w:t>
      </w:r>
      <w:r>
        <w:rPr>
          <w:rFonts w:hint="eastAsia" w:ascii="仿宋" w:hAnsi="仿宋" w:eastAsia="仿宋" w:cs="仿宋"/>
          <w:sz w:val="32"/>
          <w:szCs w:val="32"/>
          <w:highlight w:val="none"/>
        </w:rPr>
        <w:t>得</w:t>
      </w:r>
      <w:r>
        <w:rPr>
          <w:rFonts w:hint="eastAsia" w:ascii="仿宋" w:hAnsi="仿宋" w:eastAsia="仿宋" w:cs="仿宋"/>
          <w:sz w:val="32"/>
          <w:szCs w:val="32"/>
          <w:highlight w:val="none"/>
          <w:lang w:val="en-US" w:eastAsia="zh-CN"/>
        </w:rPr>
        <w:t>分3</w:t>
      </w:r>
      <w:r>
        <w:rPr>
          <w:rFonts w:hint="eastAsia" w:ascii="仿宋" w:hAnsi="仿宋" w:eastAsia="仿宋" w:cs="仿宋"/>
          <w:sz w:val="32"/>
          <w:szCs w:val="32"/>
          <w:highlight w:val="none"/>
        </w:rPr>
        <w:t>分。</w:t>
      </w:r>
    </w:p>
    <w:p w14:paraId="753FC642">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（2）资产管理安全性</w:t>
      </w:r>
    </w:p>
    <w:p w14:paraId="5297ABEB">
      <w:pPr>
        <w:pStyle w:val="9"/>
        <w:keepNext w:val="0"/>
        <w:keepLines w:val="0"/>
        <w:pageBreakBefore w:val="0"/>
        <w:widowControl/>
        <w:numPr>
          <w:ilvl w:val="0"/>
          <w:numId w:val="0"/>
        </w:numPr>
        <w:suppressLineNumbers w:val="0"/>
        <w:kinsoku/>
        <w:wordWrap/>
        <w:overflowPunct/>
        <w:topLinePunct w:val="0"/>
        <w:autoSpaceDE w:val="0"/>
        <w:autoSpaceDN/>
        <w:bidi w:val="0"/>
        <w:adjustRightInd/>
        <w:snapToGrid/>
        <w:spacing w:before="165" w:beforeLines="50" w:beforeAutospacing="0" w:after="165" w:afterLines="50" w:afterAutospacing="0" w:line="360" w:lineRule="auto"/>
        <w:ind w:right="0" w:rightChars="0" w:firstLine="640" w:firstLineChars="200"/>
        <w:jc w:val="left"/>
        <w:textAlignment w:val="auto"/>
        <w:rPr>
          <w:rFonts w:hint="eastAsia" w:ascii="仿宋" w:hAnsi="仿宋" w:eastAsia="仿宋" w:cs="仿宋"/>
          <w:b w:val="0"/>
          <w:bCs/>
          <w:color w:val="auto"/>
          <w:kern w:val="0"/>
          <w:sz w:val="32"/>
          <w:szCs w:val="32"/>
          <w:highlight w:val="none"/>
          <w:lang w:val="en-US" w:eastAsia="zh-CN" w:bidi="ar"/>
        </w:rPr>
      </w:pPr>
      <w:r>
        <w:rPr>
          <w:rFonts w:hint="eastAsia" w:ascii="仿宋" w:hAnsi="仿宋" w:eastAsia="仿宋" w:cs="仿宋"/>
          <w:sz w:val="32"/>
          <w:szCs w:val="32"/>
          <w:highlight w:val="none"/>
          <w:lang w:val="en-US" w:eastAsia="zh-CN"/>
        </w:rPr>
        <w:t>市儿童福利院</w:t>
      </w:r>
      <w:r>
        <w:rPr>
          <w:rFonts w:hint="eastAsia" w:ascii="仿宋" w:hAnsi="仿宋" w:eastAsia="仿宋" w:cs="仿宋"/>
          <w:b w:val="0"/>
          <w:bCs/>
          <w:color w:val="auto"/>
          <w:kern w:val="0"/>
          <w:sz w:val="32"/>
          <w:szCs w:val="32"/>
          <w:highlight w:val="none"/>
          <w:lang w:val="en-US" w:eastAsia="zh-CN" w:bidi="ar"/>
        </w:rPr>
        <w:t>资产配置合理，不存在超标准配置资产的情况；资产处置规范，不存在不按要求进行报批或资产不公开处置行为；资产账务管理合规，帐实相符；资产使用规范，不存在未经批准擅自出租、出借资产行为。本项满分5分，实际得分5分。</w:t>
      </w:r>
    </w:p>
    <w:p w14:paraId="026E67EE">
      <w:pPr>
        <w:pStyle w:val="9"/>
        <w:keepNext w:val="0"/>
        <w:keepLines w:val="0"/>
        <w:pageBreakBefore w:val="0"/>
        <w:widowControl/>
        <w:numPr>
          <w:ilvl w:val="0"/>
          <w:numId w:val="0"/>
        </w:numPr>
        <w:suppressLineNumbers w:val="0"/>
        <w:kinsoku/>
        <w:wordWrap/>
        <w:overflowPunct/>
        <w:topLinePunct w:val="0"/>
        <w:autoSpaceDE w:val="0"/>
        <w:autoSpaceDN/>
        <w:bidi w:val="0"/>
        <w:adjustRightInd/>
        <w:snapToGrid/>
        <w:spacing w:before="165" w:beforeLines="50" w:beforeAutospacing="0" w:after="165" w:afterLines="50" w:afterAutospacing="0" w:line="360" w:lineRule="auto"/>
        <w:ind w:right="0" w:rightChars="0" w:firstLine="640" w:firstLineChars="200"/>
        <w:jc w:val="left"/>
        <w:textAlignment w:val="auto"/>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（3）固定资产利用率</w:t>
      </w:r>
    </w:p>
    <w:p w14:paraId="34EAB3EF">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市儿童福利院</w:t>
      </w:r>
      <w:r>
        <w:rPr>
          <w:rFonts w:hint="eastAsia" w:ascii="仿宋" w:hAnsi="仿宋" w:eastAsia="仿宋" w:cs="仿宋"/>
          <w:sz w:val="32"/>
          <w:szCs w:val="32"/>
          <w:highlight w:val="none"/>
        </w:rPr>
        <w:t>固定资产总额为</w:t>
      </w:r>
      <w:r>
        <w:rPr>
          <w:rFonts w:hint="eastAsia" w:ascii="仿宋" w:hAnsi="仿宋" w:eastAsia="仿宋" w:cs="仿宋"/>
          <w:sz w:val="32"/>
          <w:szCs w:val="32"/>
          <w:highlight w:val="none"/>
          <w:lang w:val="en-US" w:eastAsia="zh-CN"/>
        </w:rPr>
        <w:t>703</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75万</w:t>
      </w:r>
      <w:r>
        <w:rPr>
          <w:rFonts w:hint="eastAsia" w:ascii="仿宋" w:hAnsi="仿宋" w:eastAsia="仿宋" w:cs="仿宋"/>
          <w:sz w:val="32"/>
          <w:szCs w:val="32"/>
          <w:highlight w:val="none"/>
        </w:rPr>
        <w:t>元，实际在用固定资产总额</w:t>
      </w:r>
      <w:r>
        <w:rPr>
          <w:rFonts w:hint="eastAsia" w:ascii="仿宋" w:hAnsi="仿宋" w:eastAsia="仿宋" w:cs="仿宋"/>
          <w:sz w:val="32"/>
          <w:szCs w:val="32"/>
          <w:highlight w:val="none"/>
          <w:lang w:val="en-US" w:eastAsia="zh-CN"/>
        </w:rPr>
        <w:t>703</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75万</w:t>
      </w:r>
      <w:r>
        <w:rPr>
          <w:rFonts w:hint="eastAsia" w:ascii="仿宋" w:hAnsi="仿宋" w:eastAsia="仿宋" w:cs="仿宋"/>
          <w:sz w:val="32"/>
          <w:szCs w:val="32"/>
          <w:highlight w:val="none"/>
        </w:rPr>
        <w:t>元，固定资产利用率为</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本项满分2分</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实际得分</w:t>
      </w:r>
      <w:r>
        <w:rPr>
          <w:rFonts w:hint="eastAsia" w:ascii="仿宋" w:hAnsi="仿宋" w:eastAsia="仿宋" w:cs="仿宋"/>
          <w:sz w:val="32"/>
          <w:szCs w:val="32"/>
          <w:highlight w:val="none"/>
        </w:rPr>
        <w:t>得2分。</w:t>
      </w:r>
    </w:p>
    <w:p w14:paraId="07107473">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outlineLvl w:val="1"/>
        <w:rPr>
          <w:rFonts w:hint="eastAsia" w:ascii="仿宋" w:hAnsi="仿宋" w:eastAsia="仿宋" w:cs="仿宋"/>
          <w:b/>
          <w:bCs/>
          <w:sz w:val="32"/>
          <w:szCs w:val="32"/>
          <w:highlight w:val="none"/>
        </w:rPr>
      </w:pPr>
      <w:bookmarkStart w:id="25" w:name="_Toc21695"/>
      <w:r>
        <w:rPr>
          <w:rFonts w:hint="eastAsia" w:ascii="仿宋" w:hAnsi="仿宋" w:eastAsia="仿宋" w:cs="仿宋"/>
          <w:b/>
          <w:bCs/>
          <w:sz w:val="32"/>
          <w:szCs w:val="32"/>
          <w:highlight w:val="none"/>
          <w:lang w:bidi="ar"/>
        </w:rPr>
        <w:t>（三）项目产出情况</w:t>
      </w:r>
      <w:bookmarkEnd w:id="25"/>
    </w:p>
    <w:p w14:paraId="406D5DFD">
      <w:pPr>
        <w:pStyle w:val="4"/>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从部门整体产出情况的职责履行方面情况进行评价，满分为16分，总得分</w:t>
      </w:r>
      <w:r>
        <w:rPr>
          <w:rFonts w:hint="eastAsia" w:ascii="仿宋" w:hAnsi="仿宋" w:eastAsia="仿宋" w:cs="仿宋"/>
          <w:sz w:val="32"/>
          <w:szCs w:val="32"/>
          <w:highlight w:val="none"/>
          <w:lang w:val="en-US" w:eastAsia="zh-CN"/>
        </w:rPr>
        <w:t>14.69</w:t>
      </w:r>
      <w:r>
        <w:rPr>
          <w:rFonts w:hint="eastAsia" w:ascii="仿宋" w:hAnsi="仿宋" w:eastAsia="仿宋" w:cs="仿宋"/>
          <w:sz w:val="32"/>
          <w:szCs w:val="32"/>
          <w:highlight w:val="none"/>
        </w:rPr>
        <w:t>分。</w:t>
      </w:r>
    </w:p>
    <w:p w14:paraId="33C79463">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center"/>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表4-3部门产出情况得分表</w:t>
      </w:r>
    </w:p>
    <w:tbl>
      <w:tblPr>
        <w:tblStyle w:val="10"/>
        <w:tblW w:w="8595" w:type="dxa"/>
        <w:tblInd w:w="96" w:type="dxa"/>
        <w:tblBorders>
          <w:top w:val="single" w:color="auto" w:sz="8" w:space="0"/>
          <w:left w:val="none" w:color="auto" w:sz="6" w:space="0"/>
          <w:bottom w:val="single" w:color="auto" w:sz="8" w:space="0"/>
          <w:right w:val="none" w:color="auto" w:sz="6" w:space="0"/>
          <w:insideH w:val="dotted" w:color="auto" w:sz="4" w:space="0"/>
          <w:insideV w:val="dotted" w:color="auto" w:sz="4" w:space="0"/>
        </w:tblBorders>
        <w:tblLayout w:type="fixed"/>
        <w:tblCellMar>
          <w:top w:w="0" w:type="dxa"/>
          <w:left w:w="108" w:type="dxa"/>
          <w:bottom w:w="0" w:type="dxa"/>
          <w:right w:w="108" w:type="dxa"/>
        </w:tblCellMar>
      </w:tblPr>
      <w:tblGrid>
        <w:gridCol w:w="1246"/>
        <w:gridCol w:w="704"/>
        <w:gridCol w:w="1743"/>
        <w:gridCol w:w="2833"/>
        <w:gridCol w:w="1122"/>
        <w:gridCol w:w="947"/>
      </w:tblGrid>
      <w:tr w14:paraId="3FE119DE">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trPr>
        <w:tc>
          <w:tcPr>
            <w:tcW w:w="1246" w:type="dxa"/>
            <w:tcBorders>
              <w:top w:val="single" w:color="auto" w:sz="8" w:space="0"/>
              <w:left w:val="nil"/>
              <w:bottom w:val="dotted" w:color="auto" w:sz="4" w:space="0"/>
              <w:right w:val="dotted" w:color="auto" w:sz="4" w:space="0"/>
            </w:tcBorders>
            <w:noWrap/>
            <w:vAlign w:val="center"/>
          </w:tcPr>
          <w:p w14:paraId="76A7CFE5">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一级指标</w:t>
            </w:r>
          </w:p>
        </w:tc>
        <w:tc>
          <w:tcPr>
            <w:tcW w:w="704" w:type="dxa"/>
            <w:tcBorders>
              <w:top w:val="single" w:color="auto" w:sz="8" w:space="0"/>
              <w:left w:val="dotted" w:color="auto" w:sz="4" w:space="0"/>
              <w:bottom w:val="dotted" w:color="auto" w:sz="4" w:space="0"/>
              <w:right w:val="dotted" w:color="auto" w:sz="4" w:space="0"/>
            </w:tcBorders>
            <w:noWrap/>
            <w:vAlign w:val="center"/>
          </w:tcPr>
          <w:p w14:paraId="7EB1E10D">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分值</w:t>
            </w:r>
          </w:p>
        </w:tc>
        <w:tc>
          <w:tcPr>
            <w:tcW w:w="1743" w:type="dxa"/>
            <w:tcBorders>
              <w:top w:val="single" w:color="auto" w:sz="8" w:space="0"/>
              <w:left w:val="dotted" w:color="auto" w:sz="4" w:space="0"/>
              <w:bottom w:val="dotted" w:color="auto" w:sz="4" w:space="0"/>
              <w:right w:val="dotted" w:color="auto" w:sz="4" w:space="0"/>
            </w:tcBorders>
            <w:noWrap/>
            <w:vAlign w:val="center"/>
          </w:tcPr>
          <w:p w14:paraId="310EE5E6">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二级指标</w:t>
            </w:r>
          </w:p>
        </w:tc>
        <w:tc>
          <w:tcPr>
            <w:tcW w:w="2833" w:type="dxa"/>
            <w:tcBorders>
              <w:top w:val="single" w:color="auto" w:sz="8" w:space="0"/>
              <w:left w:val="dotted" w:color="auto" w:sz="4" w:space="0"/>
              <w:bottom w:val="dotted" w:color="auto" w:sz="4" w:space="0"/>
              <w:right w:val="dotted" w:color="auto" w:sz="4" w:space="0"/>
            </w:tcBorders>
            <w:noWrap/>
            <w:vAlign w:val="center"/>
          </w:tcPr>
          <w:p w14:paraId="0E983B80">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三级指标</w:t>
            </w:r>
          </w:p>
        </w:tc>
        <w:tc>
          <w:tcPr>
            <w:tcW w:w="1122" w:type="dxa"/>
            <w:tcBorders>
              <w:top w:val="single" w:color="auto" w:sz="8" w:space="0"/>
              <w:left w:val="dotted" w:color="auto" w:sz="4" w:space="0"/>
              <w:bottom w:val="dotted" w:color="auto" w:sz="4" w:space="0"/>
              <w:right w:val="dotted" w:color="auto" w:sz="4" w:space="0"/>
            </w:tcBorders>
            <w:noWrap/>
            <w:vAlign w:val="center"/>
          </w:tcPr>
          <w:p w14:paraId="770434BF">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分值</w:t>
            </w:r>
          </w:p>
        </w:tc>
        <w:tc>
          <w:tcPr>
            <w:tcW w:w="947" w:type="dxa"/>
            <w:tcBorders>
              <w:top w:val="single" w:color="auto" w:sz="8" w:space="0"/>
              <w:left w:val="dotted" w:color="auto" w:sz="4" w:space="0"/>
              <w:bottom w:val="dotted" w:color="auto" w:sz="4" w:space="0"/>
              <w:right w:val="nil"/>
            </w:tcBorders>
            <w:noWrap/>
            <w:vAlign w:val="center"/>
          </w:tcPr>
          <w:p w14:paraId="072A9305">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得分</w:t>
            </w:r>
          </w:p>
        </w:tc>
      </w:tr>
      <w:tr w14:paraId="75860E59">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trPr>
        <w:tc>
          <w:tcPr>
            <w:tcW w:w="1246" w:type="dxa"/>
            <w:vMerge w:val="restart"/>
            <w:tcBorders>
              <w:top w:val="dotted" w:color="auto" w:sz="4" w:space="0"/>
              <w:left w:val="nil"/>
              <w:bottom w:val="dotted" w:color="auto" w:sz="4" w:space="0"/>
              <w:right w:val="dotted" w:color="auto" w:sz="4" w:space="0"/>
            </w:tcBorders>
            <w:noWrap/>
            <w:vAlign w:val="center"/>
          </w:tcPr>
          <w:p w14:paraId="5CA738DC">
            <w:pPr>
              <w:widowControl/>
              <w:autoSpaceDE w:val="0"/>
              <w:spacing w:before="10"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产出</w:t>
            </w:r>
          </w:p>
        </w:tc>
        <w:tc>
          <w:tcPr>
            <w:tcW w:w="704" w:type="dxa"/>
            <w:vMerge w:val="restart"/>
            <w:tcBorders>
              <w:top w:val="dotted" w:color="auto" w:sz="4" w:space="0"/>
              <w:left w:val="dotted" w:color="auto" w:sz="4" w:space="0"/>
              <w:bottom w:val="dotted" w:color="auto" w:sz="4" w:space="0"/>
              <w:right w:val="dotted" w:color="auto" w:sz="4" w:space="0"/>
            </w:tcBorders>
            <w:noWrap/>
            <w:vAlign w:val="center"/>
          </w:tcPr>
          <w:p w14:paraId="3AC2215B">
            <w:pPr>
              <w:widowControl/>
              <w:autoSpaceDE w:val="0"/>
              <w:spacing w:before="10"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16</w:t>
            </w:r>
          </w:p>
        </w:tc>
        <w:tc>
          <w:tcPr>
            <w:tcW w:w="1743" w:type="dxa"/>
            <w:vMerge w:val="restart"/>
            <w:tcBorders>
              <w:top w:val="dotted" w:color="auto" w:sz="4" w:space="0"/>
              <w:left w:val="dotted" w:color="auto" w:sz="4" w:space="0"/>
              <w:bottom w:val="dotted" w:color="auto" w:sz="4" w:space="0"/>
              <w:right w:val="dotted" w:color="auto" w:sz="4" w:space="0"/>
            </w:tcBorders>
            <w:noWrap w:val="0"/>
            <w:vAlign w:val="center"/>
          </w:tcPr>
          <w:p w14:paraId="3712810A">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职责履行</w:t>
            </w:r>
          </w:p>
          <w:p w14:paraId="3AC7EBAE">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p>
        </w:tc>
        <w:tc>
          <w:tcPr>
            <w:tcW w:w="2833" w:type="dxa"/>
            <w:tcBorders>
              <w:top w:val="dotted" w:color="auto" w:sz="4" w:space="0"/>
              <w:left w:val="dotted" w:color="auto" w:sz="4" w:space="0"/>
              <w:bottom w:val="dotted" w:color="auto" w:sz="4" w:space="0"/>
              <w:right w:val="dotted" w:color="auto" w:sz="4" w:space="0"/>
            </w:tcBorders>
            <w:noWrap w:val="0"/>
            <w:vAlign w:val="center"/>
          </w:tcPr>
          <w:p w14:paraId="68112746">
            <w:pPr>
              <w:widowControl/>
              <w:autoSpaceDE w:val="0"/>
              <w:spacing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实际完成率</w:t>
            </w:r>
          </w:p>
        </w:tc>
        <w:tc>
          <w:tcPr>
            <w:tcW w:w="1122" w:type="dxa"/>
            <w:tcBorders>
              <w:top w:val="dotted" w:color="auto" w:sz="4" w:space="0"/>
              <w:left w:val="dotted" w:color="auto" w:sz="4" w:space="0"/>
              <w:bottom w:val="dotted" w:color="auto" w:sz="4" w:space="0"/>
              <w:right w:val="dotted" w:color="auto" w:sz="4" w:space="0"/>
            </w:tcBorders>
            <w:noWrap w:val="0"/>
            <w:vAlign w:val="center"/>
          </w:tcPr>
          <w:p w14:paraId="778CA0C5">
            <w:pPr>
              <w:widowControl/>
              <w:autoSpaceDE w:val="0"/>
              <w:spacing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4</w:t>
            </w:r>
          </w:p>
        </w:tc>
        <w:tc>
          <w:tcPr>
            <w:tcW w:w="947" w:type="dxa"/>
            <w:tcBorders>
              <w:top w:val="dotted" w:color="auto" w:sz="4" w:space="0"/>
              <w:left w:val="dotted" w:color="auto" w:sz="4" w:space="0"/>
              <w:bottom w:val="dotted" w:color="auto" w:sz="4" w:space="0"/>
              <w:right w:val="nil"/>
            </w:tcBorders>
            <w:noWrap/>
            <w:vAlign w:val="center"/>
          </w:tcPr>
          <w:p w14:paraId="14108D9A">
            <w:pPr>
              <w:widowControl/>
              <w:autoSpaceDE w:val="0"/>
              <w:spacing w:before="10" w:line="240" w:lineRule="auto"/>
              <w:jc w:val="center"/>
              <w:textAlignment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3.73</w:t>
            </w:r>
          </w:p>
        </w:tc>
      </w:tr>
      <w:tr w14:paraId="738E11A9">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trPr>
        <w:tc>
          <w:tcPr>
            <w:tcW w:w="1246" w:type="dxa"/>
            <w:vMerge w:val="continue"/>
            <w:tcBorders>
              <w:top w:val="dotted" w:color="auto" w:sz="4" w:space="0"/>
              <w:left w:val="nil"/>
              <w:bottom w:val="dotted" w:color="auto" w:sz="4" w:space="0"/>
              <w:right w:val="dotted" w:color="auto" w:sz="4" w:space="0"/>
            </w:tcBorders>
            <w:noWrap/>
            <w:vAlign w:val="center"/>
          </w:tcPr>
          <w:p w14:paraId="26B371D8">
            <w:pPr>
              <w:rPr>
                <w:rFonts w:hint="eastAsia" w:ascii="仿宋" w:hAnsi="仿宋" w:eastAsia="仿宋" w:cs="仿宋"/>
                <w:sz w:val="24"/>
                <w:szCs w:val="24"/>
                <w:highlight w:val="none"/>
              </w:rPr>
            </w:pPr>
          </w:p>
        </w:tc>
        <w:tc>
          <w:tcPr>
            <w:tcW w:w="704" w:type="dxa"/>
            <w:vMerge w:val="continue"/>
            <w:tcBorders>
              <w:top w:val="dotted" w:color="auto" w:sz="4" w:space="0"/>
              <w:left w:val="dotted" w:color="auto" w:sz="4" w:space="0"/>
              <w:bottom w:val="dotted" w:color="auto" w:sz="4" w:space="0"/>
              <w:right w:val="dotted" w:color="auto" w:sz="4" w:space="0"/>
            </w:tcBorders>
            <w:noWrap/>
            <w:vAlign w:val="center"/>
          </w:tcPr>
          <w:p w14:paraId="450BCEA2">
            <w:pPr>
              <w:rPr>
                <w:rFonts w:hint="eastAsia" w:ascii="仿宋" w:hAnsi="仿宋" w:eastAsia="仿宋" w:cs="仿宋"/>
                <w:sz w:val="24"/>
                <w:szCs w:val="24"/>
                <w:highlight w:val="none"/>
              </w:rPr>
            </w:pPr>
          </w:p>
        </w:tc>
        <w:tc>
          <w:tcPr>
            <w:tcW w:w="1743" w:type="dxa"/>
            <w:vMerge w:val="continue"/>
            <w:tcBorders>
              <w:top w:val="dotted" w:color="auto" w:sz="4" w:space="0"/>
              <w:left w:val="dotted" w:color="auto" w:sz="4" w:space="0"/>
              <w:bottom w:val="dotted" w:color="auto" w:sz="4" w:space="0"/>
              <w:right w:val="dotted" w:color="auto" w:sz="4" w:space="0"/>
            </w:tcBorders>
            <w:noWrap w:val="0"/>
            <w:vAlign w:val="center"/>
          </w:tcPr>
          <w:p w14:paraId="718B551E">
            <w:pPr>
              <w:rPr>
                <w:rFonts w:hint="eastAsia" w:ascii="仿宋" w:hAnsi="仿宋" w:eastAsia="仿宋" w:cs="仿宋"/>
                <w:sz w:val="24"/>
                <w:szCs w:val="24"/>
                <w:highlight w:val="none"/>
              </w:rPr>
            </w:pPr>
          </w:p>
        </w:tc>
        <w:tc>
          <w:tcPr>
            <w:tcW w:w="2833" w:type="dxa"/>
            <w:tcBorders>
              <w:top w:val="dotted" w:color="auto" w:sz="4" w:space="0"/>
              <w:left w:val="dotted" w:color="auto" w:sz="4" w:space="0"/>
              <w:bottom w:val="dotted" w:color="auto" w:sz="4" w:space="0"/>
              <w:right w:val="dotted" w:color="auto" w:sz="4" w:space="0"/>
            </w:tcBorders>
            <w:noWrap/>
            <w:vAlign w:val="center"/>
          </w:tcPr>
          <w:p w14:paraId="592D77EB">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完成及时率</w:t>
            </w:r>
          </w:p>
        </w:tc>
        <w:tc>
          <w:tcPr>
            <w:tcW w:w="1122" w:type="dxa"/>
            <w:tcBorders>
              <w:top w:val="dotted" w:color="auto" w:sz="4" w:space="0"/>
              <w:left w:val="dotted" w:color="auto" w:sz="4" w:space="0"/>
              <w:bottom w:val="dotted" w:color="auto" w:sz="4" w:space="0"/>
              <w:right w:val="dotted" w:color="auto" w:sz="4" w:space="0"/>
            </w:tcBorders>
            <w:noWrap/>
            <w:vAlign w:val="center"/>
          </w:tcPr>
          <w:p w14:paraId="135E37B4">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4</w:t>
            </w:r>
          </w:p>
        </w:tc>
        <w:tc>
          <w:tcPr>
            <w:tcW w:w="947" w:type="dxa"/>
            <w:tcBorders>
              <w:top w:val="dotted" w:color="auto" w:sz="4" w:space="0"/>
              <w:left w:val="dotted" w:color="auto" w:sz="4" w:space="0"/>
              <w:bottom w:val="dotted" w:color="auto" w:sz="4" w:space="0"/>
              <w:right w:val="nil"/>
            </w:tcBorders>
            <w:noWrap/>
            <w:vAlign w:val="center"/>
          </w:tcPr>
          <w:p w14:paraId="7023871A">
            <w:pPr>
              <w:widowControl/>
              <w:autoSpaceDE w:val="0"/>
              <w:spacing w:before="10" w:line="240" w:lineRule="auto"/>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color w:val="000000"/>
                <w:sz w:val="24"/>
                <w:szCs w:val="24"/>
                <w:highlight w:val="none"/>
                <w:lang w:val="en-US" w:eastAsia="zh-CN"/>
              </w:rPr>
              <w:t>3.73</w:t>
            </w:r>
          </w:p>
        </w:tc>
      </w:tr>
      <w:tr w14:paraId="10493F63">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trPr>
        <w:tc>
          <w:tcPr>
            <w:tcW w:w="1246" w:type="dxa"/>
            <w:vMerge w:val="continue"/>
            <w:tcBorders>
              <w:top w:val="dotted" w:color="auto" w:sz="4" w:space="0"/>
              <w:left w:val="nil"/>
              <w:bottom w:val="dotted" w:color="auto" w:sz="4" w:space="0"/>
              <w:right w:val="dotted" w:color="auto" w:sz="4" w:space="0"/>
            </w:tcBorders>
            <w:noWrap/>
            <w:vAlign w:val="center"/>
          </w:tcPr>
          <w:p w14:paraId="67C9CD87">
            <w:pPr>
              <w:rPr>
                <w:rFonts w:hint="eastAsia" w:ascii="仿宋" w:hAnsi="仿宋" w:eastAsia="仿宋" w:cs="仿宋"/>
                <w:sz w:val="24"/>
                <w:szCs w:val="24"/>
                <w:highlight w:val="none"/>
              </w:rPr>
            </w:pPr>
          </w:p>
        </w:tc>
        <w:tc>
          <w:tcPr>
            <w:tcW w:w="704" w:type="dxa"/>
            <w:vMerge w:val="continue"/>
            <w:tcBorders>
              <w:top w:val="dotted" w:color="auto" w:sz="4" w:space="0"/>
              <w:left w:val="dotted" w:color="auto" w:sz="4" w:space="0"/>
              <w:bottom w:val="dotted" w:color="auto" w:sz="4" w:space="0"/>
              <w:right w:val="dotted" w:color="auto" w:sz="4" w:space="0"/>
            </w:tcBorders>
            <w:noWrap/>
            <w:vAlign w:val="center"/>
          </w:tcPr>
          <w:p w14:paraId="7CD21C89">
            <w:pPr>
              <w:rPr>
                <w:rFonts w:hint="eastAsia" w:ascii="仿宋" w:hAnsi="仿宋" w:eastAsia="仿宋" w:cs="仿宋"/>
                <w:sz w:val="24"/>
                <w:szCs w:val="24"/>
                <w:highlight w:val="none"/>
              </w:rPr>
            </w:pPr>
          </w:p>
        </w:tc>
        <w:tc>
          <w:tcPr>
            <w:tcW w:w="1743" w:type="dxa"/>
            <w:vMerge w:val="continue"/>
            <w:tcBorders>
              <w:top w:val="dotted" w:color="auto" w:sz="4" w:space="0"/>
              <w:left w:val="dotted" w:color="auto" w:sz="4" w:space="0"/>
              <w:bottom w:val="dotted" w:color="auto" w:sz="4" w:space="0"/>
              <w:right w:val="dotted" w:color="auto" w:sz="4" w:space="0"/>
            </w:tcBorders>
            <w:noWrap w:val="0"/>
            <w:vAlign w:val="center"/>
          </w:tcPr>
          <w:p w14:paraId="52E76088">
            <w:pPr>
              <w:rPr>
                <w:rFonts w:hint="eastAsia" w:ascii="仿宋" w:hAnsi="仿宋" w:eastAsia="仿宋" w:cs="仿宋"/>
                <w:sz w:val="24"/>
                <w:szCs w:val="24"/>
                <w:highlight w:val="none"/>
              </w:rPr>
            </w:pPr>
          </w:p>
        </w:tc>
        <w:tc>
          <w:tcPr>
            <w:tcW w:w="2833" w:type="dxa"/>
            <w:tcBorders>
              <w:top w:val="dotted" w:color="auto" w:sz="4" w:space="0"/>
              <w:left w:val="dotted" w:color="auto" w:sz="4" w:space="0"/>
              <w:bottom w:val="dotted" w:color="auto" w:sz="4" w:space="0"/>
              <w:right w:val="dotted" w:color="auto" w:sz="4" w:space="0"/>
            </w:tcBorders>
            <w:noWrap/>
            <w:vAlign w:val="center"/>
          </w:tcPr>
          <w:p w14:paraId="3AE214ED">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质量达标率</w:t>
            </w:r>
          </w:p>
        </w:tc>
        <w:tc>
          <w:tcPr>
            <w:tcW w:w="1122" w:type="dxa"/>
            <w:tcBorders>
              <w:top w:val="dotted" w:color="auto" w:sz="4" w:space="0"/>
              <w:left w:val="dotted" w:color="auto" w:sz="4" w:space="0"/>
              <w:bottom w:val="dotted" w:color="auto" w:sz="4" w:space="0"/>
              <w:right w:val="dotted" w:color="auto" w:sz="4" w:space="0"/>
            </w:tcBorders>
            <w:noWrap/>
            <w:vAlign w:val="center"/>
          </w:tcPr>
          <w:p w14:paraId="4EC6E051">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4</w:t>
            </w:r>
          </w:p>
        </w:tc>
        <w:tc>
          <w:tcPr>
            <w:tcW w:w="947" w:type="dxa"/>
            <w:tcBorders>
              <w:top w:val="dotted" w:color="auto" w:sz="4" w:space="0"/>
              <w:left w:val="dotted" w:color="auto" w:sz="4" w:space="0"/>
              <w:bottom w:val="dotted" w:color="auto" w:sz="4" w:space="0"/>
              <w:right w:val="nil"/>
            </w:tcBorders>
            <w:noWrap/>
            <w:vAlign w:val="center"/>
          </w:tcPr>
          <w:p w14:paraId="0CA3304E">
            <w:pPr>
              <w:widowControl/>
              <w:autoSpaceDE w:val="0"/>
              <w:spacing w:before="10" w:line="240" w:lineRule="auto"/>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color w:val="000000"/>
                <w:sz w:val="24"/>
                <w:szCs w:val="24"/>
                <w:highlight w:val="none"/>
                <w:lang w:val="en-US" w:eastAsia="zh-CN"/>
              </w:rPr>
              <w:t>3.73</w:t>
            </w:r>
          </w:p>
        </w:tc>
      </w:tr>
      <w:tr w14:paraId="27055F09">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trPr>
        <w:tc>
          <w:tcPr>
            <w:tcW w:w="1246" w:type="dxa"/>
            <w:vMerge w:val="continue"/>
            <w:tcBorders>
              <w:top w:val="dotted" w:color="auto" w:sz="4" w:space="0"/>
              <w:left w:val="nil"/>
              <w:bottom w:val="dotted" w:color="auto" w:sz="4" w:space="0"/>
              <w:right w:val="dotted" w:color="auto" w:sz="4" w:space="0"/>
            </w:tcBorders>
            <w:noWrap/>
            <w:vAlign w:val="center"/>
          </w:tcPr>
          <w:p w14:paraId="22C940E3">
            <w:pPr>
              <w:rPr>
                <w:rFonts w:hint="eastAsia" w:ascii="仿宋" w:hAnsi="仿宋" w:eastAsia="仿宋" w:cs="仿宋"/>
                <w:sz w:val="24"/>
                <w:szCs w:val="24"/>
                <w:highlight w:val="none"/>
              </w:rPr>
            </w:pPr>
          </w:p>
        </w:tc>
        <w:tc>
          <w:tcPr>
            <w:tcW w:w="704" w:type="dxa"/>
            <w:vMerge w:val="continue"/>
            <w:tcBorders>
              <w:top w:val="dotted" w:color="auto" w:sz="4" w:space="0"/>
              <w:left w:val="dotted" w:color="auto" w:sz="4" w:space="0"/>
              <w:bottom w:val="dotted" w:color="auto" w:sz="4" w:space="0"/>
              <w:right w:val="dotted" w:color="auto" w:sz="4" w:space="0"/>
            </w:tcBorders>
            <w:noWrap/>
            <w:vAlign w:val="center"/>
          </w:tcPr>
          <w:p w14:paraId="49103699">
            <w:pPr>
              <w:rPr>
                <w:rFonts w:hint="eastAsia" w:ascii="仿宋" w:hAnsi="仿宋" w:eastAsia="仿宋" w:cs="仿宋"/>
                <w:sz w:val="24"/>
                <w:szCs w:val="24"/>
                <w:highlight w:val="none"/>
              </w:rPr>
            </w:pPr>
          </w:p>
        </w:tc>
        <w:tc>
          <w:tcPr>
            <w:tcW w:w="1743" w:type="dxa"/>
            <w:vMerge w:val="continue"/>
            <w:tcBorders>
              <w:top w:val="dotted" w:color="auto" w:sz="4" w:space="0"/>
              <w:left w:val="dotted" w:color="auto" w:sz="4" w:space="0"/>
              <w:bottom w:val="dotted" w:color="auto" w:sz="4" w:space="0"/>
              <w:right w:val="dotted" w:color="auto" w:sz="4" w:space="0"/>
            </w:tcBorders>
            <w:noWrap w:val="0"/>
            <w:vAlign w:val="center"/>
          </w:tcPr>
          <w:p w14:paraId="6576E210">
            <w:pPr>
              <w:rPr>
                <w:rFonts w:hint="eastAsia" w:ascii="仿宋" w:hAnsi="仿宋" w:eastAsia="仿宋" w:cs="仿宋"/>
                <w:sz w:val="24"/>
                <w:szCs w:val="24"/>
                <w:highlight w:val="none"/>
              </w:rPr>
            </w:pPr>
          </w:p>
        </w:tc>
        <w:tc>
          <w:tcPr>
            <w:tcW w:w="2833" w:type="dxa"/>
            <w:tcBorders>
              <w:top w:val="dotted" w:color="auto" w:sz="4" w:space="0"/>
              <w:left w:val="dotted" w:color="auto" w:sz="4" w:space="0"/>
              <w:bottom w:val="dotted" w:color="auto" w:sz="4" w:space="0"/>
              <w:right w:val="dotted" w:color="auto" w:sz="4" w:space="0"/>
            </w:tcBorders>
            <w:noWrap/>
            <w:vAlign w:val="center"/>
          </w:tcPr>
          <w:p w14:paraId="768E574F">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重点工作办结率</w:t>
            </w:r>
          </w:p>
        </w:tc>
        <w:tc>
          <w:tcPr>
            <w:tcW w:w="1122" w:type="dxa"/>
            <w:tcBorders>
              <w:top w:val="dotted" w:color="auto" w:sz="4" w:space="0"/>
              <w:left w:val="dotted" w:color="auto" w:sz="4" w:space="0"/>
              <w:bottom w:val="dotted" w:color="auto" w:sz="4" w:space="0"/>
              <w:right w:val="dotted" w:color="auto" w:sz="4" w:space="0"/>
            </w:tcBorders>
            <w:noWrap/>
            <w:vAlign w:val="center"/>
          </w:tcPr>
          <w:p w14:paraId="040E8609">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4</w:t>
            </w:r>
          </w:p>
        </w:tc>
        <w:tc>
          <w:tcPr>
            <w:tcW w:w="947" w:type="dxa"/>
            <w:tcBorders>
              <w:top w:val="dotted" w:color="auto" w:sz="4" w:space="0"/>
              <w:left w:val="dotted" w:color="auto" w:sz="4" w:space="0"/>
              <w:bottom w:val="dotted" w:color="auto" w:sz="4" w:space="0"/>
              <w:right w:val="nil"/>
            </w:tcBorders>
            <w:noWrap/>
            <w:vAlign w:val="center"/>
          </w:tcPr>
          <w:p w14:paraId="32C860DD">
            <w:pPr>
              <w:widowControl/>
              <w:autoSpaceDE w:val="0"/>
              <w:spacing w:before="10" w:line="240" w:lineRule="auto"/>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color w:val="000000"/>
                <w:sz w:val="24"/>
                <w:szCs w:val="24"/>
                <w:highlight w:val="none"/>
                <w:lang w:val="en-US" w:eastAsia="zh-CN"/>
              </w:rPr>
              <w:t>3.50</w:t>
            </w:r>
          </w:p>
        </w:tc>
      </w:tr>
      <w:tr w14:paraId="5C698325">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trPr>
        <w:tc>
          <w:tcPr>
            <w:tcW w:w="6526" w:type="dxa"/>
            <w:gridSpan w:val="4"/>
            <w:tcBorders>
              <w:top w:val="dotted" w:color="auto" w:sz="4" w:space="0"/>
              <w:left w:val="nil"/>
              <w:bottom w:val="single" w:color="auto" w:sz="8" w:space="0"/>
              <w:right w:val="dotted" w:color="auto" w:sz="4" w:space="0"/>
            </w:tcBorders>
            <w:noWrap/>
            <w:vAlign w:val="center"/>
          </w:tcPr>
          <w:p w14:paraId="39272A68">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b/>
                <w:bCs/>
                <w:color w:val="000000"/>
                <w:kern w:val="0"/>
                <w:sz w:val="24"/>
                <w:szCs w:val="24"/>
                <w:highlight w:val="none"/>
                <w:lang w:bidi="ar"/>
              </w:rPr>
              <w:t>合计</w:t>
            </w:r>
          </w:p>
        </w:tc>
        <w:tc>
          <w:tcPr>
            <w:tcW w:w="1122" w:type="dxa"/>
            <w:tcBorders>
              <w:top w:val="dotted" w:color="auto" w:sz="4" w:space="0"/>
              <w:left w:val="dotted" w:color="auto" w:sz="4" w:space="0"/>
              <w:bottom w:val="single" w:color="auto" w:sz="8" w:space="0"/>
              <w:right w:val="dotted" w:color="auto" w:sz="4" w:space="0"/>
            </w:tcBorders>
            <w:noWrap/>
            <w:vAlign w:val="center"/>
          </w:tcPr>
          <w:p w14:paraId="612A4469">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b/>
                <w:bCs/>
                <w:color w:val="000000"/>
                <w:kern w:val="0"/>
                <w:sz w:val="24"/>
                <w:szCs w:val="24"/>
                <w:highlight w:val="none"/>
                <w:lang w:bidi="ar"/>
              </w:rPr>
              <w:t>16</w:t>
            </w:r>
          </w:p>
        </w:tc>
        <w:tc>
          <w:tcPr>
            <w:tcW w:w="947" w:type="dxa"/>
            <w:tcBorders>
              <w:top w:val="dotted" w:color="auto" w:sz="4" w:space="0"/>
              <w:left w:val="dotted" w:color="auto" w:sz="4" w:space="0"/>
              <w:bottom w:val="single" w:color="auto" w:sz="8" w:space="0"/>
              <w:right w:val="nil"/>
            </w:tcBorders>
            <w:noWrap/>
            <w:vAlign w:val="center"/>
          </w:tcPr>
          <w:p w14:paraId="1DE06B16">
            <w:pPr>
              <w:widowControl/>
              <w:autoSpaceDE w:val="0"/>
              <w:spacing w:before="10" w:line="240" w:lineRule="auto"/>
              <w:jc w:val="center"/>
              <w:textAlignment w:val="cente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14.69</w:t>
            </w:r>
          </w:p>
        </w:tc>
      </w:tr>
    </w:tbl>
    <w:p w14:paraId="7834553C">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1.职责履行情况</w:t>
      </w:r>
    </w:p>
    <w:p w14:paraId="412DBEF8">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（1）实际完成率</w:t>
      </w:r>
    </w:p>
    <w:p w14:paraId="28088B9C">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val="en-US" w:eastAsia="zh-CN"/>
        </w:rPr>
        <w:t>市儿童福利院</w:t>
      </w:r>
      <w:r>
        <w:rPr>
          <w:rFonts w:hint="eastAsia" w:ascii="仿宋" w:hAnsi="仿宋" w:eastAsia="仿宋" w:cs="仿宋"/>
          <w:sz w:val="32"/>
          <w:szCs w:val="32"/>
          <w:highlight w:val="none"/>
        </w:rPr>
        <w:t>2023年计划完成项目数为</w:t>
      </w:r>
      <w:r>
        <w:rPr>
          <w:rFonts w:hint="eastAsia" w:ascii="仿宋" w:hAnsi="仿宋" w:eastAsia="仿宋" w:cs="仿宋"/>
          <w:sz w:val="32"/>
          <w:szCs w:val="32"/>
          <w:highlight w:val="none"/>
          <w:lang w:val="en-US" w:eastAsia="zh-CN"/>
        </w:rPr>
        <w:t>15</w:t>
      </w:r>
      <w:r>
        <w:rPr>
          <w:rFonts w:hint="eastAsia" w:ascii="仿宋" w:hAnsi="仿宋" w:eastAsia="仿宋" w:cs="仿宋"/>
          <w:sz w:val="32"/>
          <w:szCs w:val="32"/>
          <w:highlight w:val="none"/>
        </w:rPr>
        <w:t>个，</w:t>
      </w:r>
      <w:r>
        <w:rPr>
          <w:rFonts w:hint="eastAsia" w:ascii="仿宋" w:hAnsi="仿宋" w:eastAsia="仿宋" w:cs="仿宋"/>
          <w:sz w:val="32"/>
          <w:szCs w:val="32"/>
          <w:highlight w:val="none"/>
          <w:lang w:val="en-US" w:eastAsia="zh-CN"/>
        </w:rPr>
        <w:t>截至2023年12月31日，</w:t>
      </w:r>
      <w:r>
        <w:rPr>
          <w:rFonts w:hint="eastAsia" w:ascii="仿宋" w:hAnsi="仿宋" w:eastAsia="仿宋" w:cs="仿宋"/>
          <w:sz w:val="32"/>
          <w:szCs w:val="32"/>
          <w:highlight w:val="none"/>
        </w:rPr>
        <w:t>实际完成任务数为</w:t>
      </w:r>
      <w:r>
        <w:rPr>
          <w:rFonts w:hint="eastAsia" w:ascii="仿宋" w:hAnsi="仿宋" w:eastAsia="仿宋" w:cs="仿宋"/>
          <w:sz w:val="32"/>
          <w:szCs w:val="32"/>
          <w:highlight w:val="none"/>
          <w:lang w:val="en-US" w:eastAsia="zh-CN"/>
        </w:rPr>
        <w:t>14</w:t>
      </w:r>
      <w:r>
        <w:rPr>
          <w:rFonts w:hint="eastAsia" w:ascii="仿宋" w:hAnsi="仿宋" w:eastAsia="仿宋" w:cs="仿宋"/>
          <w:sz w:val="32"/>
          <w:szCs w:val="32"/>
          <w:highlight w:val="none"/>
        </w:rPr>
        <w:t>个，实际完成率为</w:t>
      </w:r>
      <w:r>
        <w:rPr>
          <w:rFonts w:hint="eastAsia" w:ascii="仿宋" w:hAnsi="仿宋" w:eastAsia="仿宋" w:cs="仿宋"/>
          <w:sz w:val="32"/>
          <w:szCs w:val="32"/>
          <w:highlight w:val="none"/>
          <w:lang w:val="en-US" w:eastAsia="zh-CN"/>
        </w:rPr>
        <w:t>93.33</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本项满分4分，扣0.27分，实际</w:t>
      </w:r>
      <w:r>
        <w:rPr>
          <w:rFonts w:hint="eastAsia" w:ascii="仿宋" w:hAnsi="仿宋" w:eastAsia="仿宋" w:cs="仿宋"/>
          <w:sz w:val="32"/>
          <w:szCs w:val="32"/>
          <w:highlight w:val="none"/>
        </w:rPr>
        <w:t>得</w:t>
      </w:r>
      <w:r>
        <w:rPr>
          <w:rFonts w:hint="eastAsia" w:ascii="仿宋" w:hAnsi="仿宋" w:eastAsia="仿宋" w:cs="仿宋"/>
          <w:sz w:val="32"/>
          <w:szCs w:val="32"/>
          <w:highlight w:val="none"/>
          <w:lang w:val="en-US" w:eastAsia="zh-CN"/>
        </w:rPr>
        <w:t>分3.73</w:t>
      </w:r>
      <w:r>
        <w:rPr>
          <w:rFonts w:hint="eastAsia" w:ascii="仿宋" w:hAnsi="仿宋" w:eastAsia="仿宋" w:cs="仿宋"/>
          <w:sz w:val="32"/>
          <w:szCs w:val="32"/>
          <w:highlight w:val="none"/>
        </w:rPr>
        <w:t>分。</w:t>
      </w:r>
    </w:p>
    <w:p w14:paraId="6D594527">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（2）完成及时率</w:t>
      </w:r>
    </w:p>
    <w:p w14:paraId="7A3A4203">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市儿童福利院</w:t>
      </w:r>
      <w:r>
        <w:rPr>
          <w:rFonts w:hint="eastAsia" w:ascii="仿宋" w:hAnsi="仿宋" w:eastAsia="仿宋" w:cs="仿宋"/>
          <w:sz w:val="32"/>
          <w:szCs w:val="32"/>
          <w:highlight w:val="none"/>
        </w:rPr>
        <w:t>2023年计划完成项目数为</w:t>
      </w:r>
      <w:r>
        <w:rPr>
          <w:rFonts w:hint="eastAsia" w:ascii="仿宋" w:hAnsi="仿宋" w:eastAsia="仿宋" w:cs="仿宋"/>
          <w:sz w:val="32"/>
          <w:szCs w:val="32"/>
          <w:highlight w:val="none"/>
          <w:lang w:val="en-US" w:eastAsia="zh-CN"/>
        </w:rPr>
        <w:t>15</w:t>
      </w:r>
      <w:r>
        <w:rPr>
          <w:rFonts w:hint="eastAsia" w:ascii="仿宋" w:hAnsi="仿宋" w:eastAsia="仿宋" w:cs="仿宋"/>
          <w:sz w:val="32"/>
          <w:szCs w:val="32"/>
          <w:highlight w:val="none"/>
        </w:rPr>
        <w:t>个，截至2023年12月</w:t>
      </w:r>
      <w:r>
        <w:rPr>
          <w:rFonts w:hint="eastAsia" w:ascii="仿宋" w:hAnsi="仿宋" w:eastAsia="仿宋" w:cs="仿宋"/>
          <w:sz w:val="32"/>
          <w:szCs w:val="32"/>
          <w:highlight w:val="none"/>
          <w:lang w:val="en-US" w:eastAsia="zh-CN"/>
        </w:rPr>
        <w:t>31日</w:t>
      </w:r>
      <w:r>
        <w:rPr>
          <w:rFonts w:hint="eastAsia" w:ascii="仿宋" w:hAnsi="仿宋" w:eastAsia="仿宋" w:cs="仿宋"/>
          <w:sz w:val="32"/>
          <w:szCs w:val="32"/>
          <w:highlight w:val="none"/>
        </w:rPr>
        <w:t>，实际及时完成任务数为</w:t>
      </w:r>
      <w:r>
        <w:rPr>
          <w:rFonts w:hint="eastAsia" w:ascii="仿宋" w:hAnsi="仿宋" w:eastAsia="仿宋" w:cs="仿宋"/>
          <w:sz w:val="32"/>
          <w:szCs w:val="32"/>
          <w:highlight w:val="none"/>
          <w:lang w:val="en-US" w:eastAsia="zh-CN"/>
        </w:rPr>
        <w:t>14</w:t>
      </w:r>
      <w:r>
        <w:rPr>
          <w:rFonts w:hint="eastAsia" w:ascii="仿宋" w:hAnsi="仿宋" w:eastAsia="仿宋" w:cs="仿宋"/>
          <w:sz w:val="32"/>
          <w:szCs w:val="32"/>
          <w:highlight w:val="none"/>
        </w:rPr>
        <w:t>个，实际完成率为</w:t>
      </w:r>
      <w:r>
        <w:rPr>
          <w:rFonts w:hint="eastAsia" w:ascii="仿宋" w:hAnsi="仿宋" w:eastAsia="仿宋" w:cs="仿宋"/>
          <w:sz w:val="32"/>
          <w:szCs w:val="32"/>
          <w:highlight w:val="none"/>
          <w:lang w:val="en-US" w:eastAsia="zh-CN"/>
        </w:rPr>
        <w:t>93.33</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本项满分4分，扣0.27分，实际</w:t>
      </w:r>
      <w:r>
        <w:rPr>
          <w:rFonts w:hint="eastAsia" w:ascii="仿宋" w:hAnsi="仿宋" w:eastAsia="仿宋" w:cs="仿宋"/>
          <w:sz w:val="32"/>
          <w:szCs w:val="32"/>
          <w:highlight w:val="none"/>
        </w:rPr>
        <w:t>得</w:t>
      </w:r>
      <w:r>
        <w:rPr>
          <w:rFonts w:hint="eastAsia" w:ascii="仿宋" w:hAnsi="仿宋" w:eastAsia="仿宋" w:cs="仿宋"/>
          <w:sz w:val="32"/>
          <w:szCs w:val="32"/>
          <w:highlight w:val="none"/>
          <w:lang w:val="en-US" w:eastAsia="zh-CN"/>
        </w:rPr>
        <w:t>分3.73</w:t>
      </w:r>
      <w:r>
        <w:rPr>
          <w:rFonts w:hint="eastAsia" w:ascii="仿宋" w:hAnsi="仿宋" w:eastAsia="仿宋" w:cs="仿宋"/>
          <w:sz w:val="32"/>
          <w:szCs w:val="32"/>
          <w:highlight w:val="none"/>
        </w:rPr>
        <w:t>分。</w:t>
      </w:r>
    </w:p>
    <w:p w14:paraId="01DC9000">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（3）质量达标率</w:t>
      </w:r>
    </w:p>
    <w:p w14:paraId="3DF0DA99">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市儿童福利院</w:t>
      </w:r>
      <w:r>
        <w:rPr>
          <w:rFonts w:hint="eastAsia" w:ascii="仿宋" w:hAnsi="仿宋" w:eastAsia="仿宋" w:cs="仿宋"/>
          <w:sz w:val="32"/>
          <w:szCs w:val="32"/>
          <w:highlight w:val="none"/>
        </w:rPr>
        <w:t>2023年计划完成项目数为</w:t>
      </w:r>
      <w:r>
        <w:rPr>
          <w:rFonts w:hint="eastAsia" w:ascii="仿宋" w:hAnsi="仿宋" w:eastAsia="仿宋" w:cs="仿宋"/>
          <w:sz w:val="32"/>
          <w:szCs w:val="32"/>
          <w:highlight w:val="none"/>
          <w:lang w:val="en-US" w:eastAsia="zh-CN"/>
        </w:rPr>
        <w:t>15</w:t>
      </w:r>
      <w:r>
        <w:rPr>
          <w:rFonts w:hint="eastAsia" w:ascii="仿宋" w:hAnsi="仿宋" w:eastAsia="仿宋" w:cs="仿宋"/>
          <w:sz w:val="32"/>
          <w:szCs w:val="32"/>
          <w:highlight w:val="none"/>
        </w:rPr>
        <w:t>个，截至2023年12月</w:t>
      </w:r>
      <w:r>
        <w:rPr>
          <w:rFonts w:hint="eastAsia" w:ascii="仿宋" w:hAnsi="仿宋" w:eastAsia="仿宋" w:cs="仿宋"/>
          <w:sz w:val="32"/>
          <w:szCs w:val="32"/>
          <w:highlight w:val="none"/>
          <w:lang w:val="en-US" w:eastAsia="zh-CN"/>
        </w:rPr>
        <w:t>31日</w:t>
      </w:r>
      <w:r>
        <w:rPr>
          <w:rFonts w:hint="eastAsia" w:ascii="仿宋" w:hAnsi="仿宋" w:eastAsia="仿宋" w:cs="仿宋"/>
          <w:sz w:val="32"/>
          <w:szCs w:val="32"/>
          <w:highlight w:val="none"/>
        </w:rPr>
        <w:t>，实际完成工作数中达到部门绩效目标要求</w:t>
      </w:r>
      <w:r>
        <w:rPr>
          <w:rFonts w:hint="eastAsia" w:ascii="仿宋" w:hAnsi="仿宋" w:eastAsia="仿宋" w:cs="仿宋"/>
          <w:sz w:val="32"/>
          <w:szCs w:val="32"/>
          <w:highlight w:val="none"/>
          <w:lang w:val="en-US" w:eastAsia="zh-CN"/>
        </w:rPr>
        <w:t>质量的</w:t>
      </w:r>
      <w:r>
        <w:rPr>
          <w:rFonts w:hint="eastAsia" w:ascii="仿宋" w:hAnsi="仿宋" w:eastAsia="仿宋" w:cs="仿宋"/>
          <w:sz w:val="32"/>
          <w:szCs w:val="32"/>
          <w:highlight w:val="none"/>
        </w:rPr>
        <w:t>工作任务数为</w:t>
      </w:r>
      <w:r>
        <w:rPr>
          <w:rFonts w:hint="eastAsia" w:ascii="仿宋" w:hAnsi="仿宋" w:eastAsia="仿宋" w:cs="仿宋"/>
          <w:sz w:val="32"/>
          <w:szCs w:val="32"/>
          <w:highlight w:val="none"/>
          <w:lang w:val="en-US" w:eastAsia="zh-CN"/>
        </w:rPr>
        <w:t>14</w:t>
      </w:r>
      <w:r>
        <w:rPr>
          <w:rFonts w:hint="eastAsia" w:ascii="仿宋" w:hAnsi="仿宋" w:eastAsia="仿宋" w:cs="仿宋"/>
          <w:sz w:val="32"/>
          <w:szCs w:val="32"/>
          <w:highlight w:val="none"/>
        </w:rPr>
        <w:t>个，质量达标率</w:t>
      </w:r>
      <w:r>
        <w:rPr>
          <w:rFonts w:hint="eastAsia" w:ascii="仿宋" w:hAnsi="仿宋" w:eastAsia="仿宋" w:cs="仿宋"/>
          <w:sz w:val="32"/>
          <w:szCs w:val="32"/>
          <w:highlight w:val="none"/>
          <w:lang w:val="en-US" w:eastAsia="zh-CN"/>
        </w:rPr>
        <w:t>93.33</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本项满分4分，扣0.27分，实际</w:t>
      </w:r>
      <w:r>
        <w:rPr>
          <w:rFonts w:hint="eastAsia" w:ascii="仿宋" w:hAnsi="仿宋" w:eastAsia="仿宋" w:cs="仿宋"/>
          <w:sz w:val="32"/>
          <w:szCs w:val="32"/>
          <w:highlight w:val="none"/>
        </w:rPr>
        <w:t>得</w:t>
      </w:r>
      <w:r>
        <w:rPr>
          <w:rFonts w:hint="eastAsia" w:ascii="仿宋" w:hAnsi="仿宋" w:eastAsia="仿宋" w:cs="仿宋"/>
          <w:sz w:val="32"/>
          <w:szCs w:val="32"/>
          <w:highlight w:val="none"/>
          <w:lang w:val="en-US" w:eastAsia="zh-CN"/>
        </w:rPr>
        <w:t>分3.73</w:t>
      </w:r>
      <w:r>
        <w:rPr>
          <w:rFonts w:hint="eastAsia" w:ascii="仿宋" w:hAnsi="仿宋" w:eastAsia="仿宋" w:cs="仿宋"/>
          <w:sz w:val="32"/>
          <w:szCs w:val="32"/>
          <w:highlight w:val="none"/>
        </w:rPr>
        <w:t>分。</w:t>
      </w:r>
    </w:p>
    <w:p w14:paraId="4394D556">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（4）重点工作办结率</w:t>
      </w:r>
    </w:p>
    <w:p w14:paraId="48697B0B">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市儿童福利院将</w:t>
      </w:r>
      <w:r>
        <w:rPr>
          <w:rFonts w:hint="eastAsia" w:ascii="仿宋" w:hAnsi="仿宋" w:eastAsia="仿宋" w:cs="仿宋"/>
          <w:sz w:val="32"/>
          <w:szCs w:val="32"/>
          <w:highlight w:val="none"/>
        </w:rPr>
        <w:t>项目支出金额大于</w:t>
      </w:r>
      <w:r>
        <w:rPr>
          <w:rFonts w:hint="eastAsia" w:ascii="仿宋" w:hAnsi="仿宋" w:eastAsia="仿宋" w:cs="仿宋"/>
          <w:sz w:val="32"/>
          <w:szCs w:val="32"/>
          <w:highlight w:val="none"/>
          <w:lang w:val="en-US" w:eastAsia="zh-CN"/>
        </w:rPr>
        <w:t>20.00</w:t>
      </w:r>
      <w:r>
        <w:rPr>
          <w:rFonts w:hint="eastAsia" w:ascii="仿宋" w:hAnsi="仿宋" w:eastAsia="仿宋" w:cs="仿宋"/>
          <w:sz w:val="32"/>
          <w:szCs w:val="32"/>
          <w:highlight w:val="none"/>
        </w:rPr>
        <w:t>万元的列为</w:t>
      </w:r>
      <w:r>
        <w:rPr>
          <w:rFonts w:hint="eastAsia" w:ascii="仿宋" w:hAnsi="仿宋" w:eastAsia="仿宋" w:cs="仿宋"/>
          <w:sz w:val="32"/>
          <w:szCs w:val="32"/>
          <w:highlight w:val="none"/>
          <w:lang w:val="en-US" w:eastAsia="zh-CN"/>
        </w:rPr>
        <w:t>重</w:t>
      </w:r>
      <w:r>
        <w:rPr>
          <w:rFonts w:hint="eastAsia" w:ascii="仿宋" w:hAnsi="仿宋" w:eastAsia="仿宋" w:cs="仿宋"/>
          <w:sz w:val="32"/>
          <w:szCs w:val="32"/>
          <w:highlight w:val="none"/>
        </w:rPr>
        <w:t>点项目，</w:t>
      </w:r>
      <w:r>
        <w:rPr>
          <w:rFonts w:hint="eastAsia" w:ascii="仿宋" w:hAnsi="仿宋" w:eastAsia="仿宋" w:cs="仿宋"/>
          <w:sz w:val="32"/>
          <w:szCs w:val="32"/>
          <w:highlight w:val="none"/>
          <w:lang w:val="en-US" w:eastAsia="zh-CN"/>
        </w:rPr>
        <w:t>2023</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eastAsia="zh-CN"/>
        </w:rPr>
        <w:t>重</w:t>
      </w:r>
      <w:r>
        <w:rPr>
          <w:rFonts w:hint="eastAsia" w:ascii="仿宋" w:hAnsi="仿宋" w:eastAsia="仿宋" w:cs="仿宋"/>
          <w:sz w:val="32"/>
          <w:szCs w:val="32"/>
          <w:highlight w:val="none"/>
        </w:rPr>
        <w:t>点项目</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个，</w:t>
      </w:r>
      <w:r>
        <w:rPr>
          <w:rFonts w:hint="eastAsia" w:ascii="仿宋" w:hAnsi="仿宋" w:eastAsia="仿宋" w:cs="仿宋"/>
          <w:sz w:val="32"/>
          <w:szCs w:val="32"/>
          <w:highlight w:val="none"/>
          <w:lang w:eastAsia="zh-CN"/>
        </w:rPr>
        <w:t>截至2023年</w:t>
      </w:r>
      <w:r>
        <w:rPr>
          <w:rFonts w:hint="eastAsia" w:ascii="仿宋" w:hAnsi="仿宋" w:eastAsia="仿宋" w:cs="仿宋"/>
          <w:sz w:val="32"/>
          <w:szCs w:val="32"/>
          <w:highlight w:val="none"/>
          <w:lang w:val="en-US" w:eastAsia="zh-CN"/>
        </w:rPr>
        <w:t>12月31日，7个重点项目均已完成</w:t>
      </w:r>
      <w:r>
        <w:rPr>
          <w:rFonts w:hint="eastAsia" w:ascii="仿宋" w:hAnsi="仿宋" w:eastAsia="仿宋" w:cs="仿宋"/>
          <w:sz w:val="32"/>
          <w:szCs w:val="32"/>
          <w:highlight w:val="none"/>
        </w:rPr>
        <w:t>。重点工作办结率为</w:t>
      </w:r>
      <w:r>
        <w:rPr>
          <w:rFonts w:hint="eastAsia" w:ascii="仿宋" w:hAnsi="仿宋" w:eastAsia="仿宋" w:cs="仿宋"/>
          <w:sz w:val="32"/>
          <w:szCs w:val="32"/>
          <w:highlight w:val="none"/>
          <w:lang w:val="en-US" w:eastAsia="zh-CN"/>
        </w:rPr>
        <w:t>87.50</w:t>
      </w:r>
      <w:r>
        <w:rPr>
          <w:rFonts w:hint="eastAsia" w:ascii="仿宋" w:hAnsi="仿宋" w:eastAsia="仿宋" w:cs="仿宋"/>
          <w:sz w:val="32"/>
          <w:szCs w:val="32"/>
          <w:highlight w:val="none"/>
        </w:rPr>
        <w:t>%。本</w:t>
      </w:r>
      <w:r>
        <w:rPr>
          <w:rFonts w:hint="eastAsia" w:ascii="仿宋" w:hAnsi="仿宋" w:eastAsia="仿宋" w:cs="仿宋"/>
          <w:sz w:val="32"/>
          <w:szCs w:val="32"/>
          <w:highlight w:val="none"/>
          <w:lang w:val="en-US" w:eastAsia="zh-CN"/>
        </w:rPr>
        <w:t>项满分4</w:t>
      </w:r>
      <w:r>
        <w:rPr>
          <w:rFonts w:hint="eastAsia" w:ascii="仿宋" w:hAnsi="仿宋" w:eastAsia="仿宋" w:cs="仿宋"/>
          <w:sz w:val="32"/>
          <w:szCs w:val="32"/>
          <w:highlight w:val="none"/>
        </w:rPr>
        <w:t>分，</w:t>
      </w:r>
      <w:r>
        <w:rPr>
          <w:rFonts w:hint="eastAsia" w:ascii="仿宋" w:hAnsi="仿宋" w:eastAsia="仿宋" w:cs="仿宋"/>
          <w:sz w:val="32"/>
          <w:szCs w:val="32"/>
          <w:highlight w:val="none"/>
          <w:lang w:val="en-US" w:eastAsia="zh-CN"/>
        </w:rPr>
        <w:t>扣0.50分，实际</w:t>
      </w:r>
      <w:r>
        <w:rPr>
          <w:rFonts w:hint="eastAsia" w:ascii="仿宋" w:hAnsi="仿宋" w:eastAsia="仿宋" w:cs="仿宋"/>
          <w:sz w:val="32"/>
          <w:szCs w:val="32"/>
          <w:highlight w:val="none"/>
        </w:rPr>
        <w:t>得</w:t>
      </w:r>
      <w:r>
        <w:rPr>
          <w:rFonts w:hint="eastAsia" w:ascii="仿宋" w:hAnsi="仿宋" w:eastAsia="仿宋" w:cs="仿宋"/>
          <w:sz w:val="32"/>
          <w:szCs w:val="32"/>
          <w:highlight w:val="none"/>
          <w:lang w:val="en-US" w:eastAsia="zh-CN"/>
        </w:rPr>
        <w:t>分3.50</w:t>
      </w:r>
      <w:r>
        <w:rPr>
          <w:rFonts w:hint="eastAsia" w:ascii="仿宋" w:hAnsi="仿宋" w:eastAsia="仿宋" w:cs="仿宋"/>
          <w:sz w:val="32"/>
          <w:szCs w:val="32"/>
          <w:highlight w:val="none"/>
        </w:rPr>
        <w:t>分。</w:t>
      </w:r>
    </w:p>
    <w:p w14:paraId="7D8CDAA4">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outlineLvl w:val="1"/>
        <w:rPr>
          <w:rFonts w:hint="eastAsia" w:ascii="仿宋" w:hAnsi="仿宋" w:eastAsia="仿宋" w:cs="仿宋"/>
          <w:b/>
          <w:bCs/>
          <w:sz w:val="32"/>
          <w:szCs w:val="32"/>
          <w:highlight w:val="none"/>
        </w:rPr>
      </w:pPr>
      <w:bookmarkStart w:id="26" w:name="_Toc13616"/>
      <w:r>
        <w:rPr>
          <w:rFonts w:hint="eastAsia" w:ascii="仿宋" w:hAnsi="仿宋" w:eastAsia="仿宋" w:cs="仿宋"/>
          <w:b/>
          <w:bCs/>
          <w:sz w:val="32"/>
          <w:szCs w:val="32"/>
          <w:highlight w:val="none"/>
          <w:lang w:bidi="ar"/>
        </w:rPr>
        <w:t>（四）部门效益情况</w:t>
      </w:r>
      <w:bookmarkEnd w:id="26"/>
    </w:p>
    <w:p w14:paraId="51F8B149">
      <w:pPr>
        <w:pStyle w:val="4"/>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从部门整体效果情况的履职效益方面情况进行评价，满分为20分，总得分</w:t>
      </w:r>
      <w:r>
        <w:rPr>
          <w:rFonts w:hint="eastAsia" w:ascii="仿宋" w:hAnsi="仿宋" w:eastAsia="仿宋" w:cs="仿宋"/>
          <w:sz w:val="32"/>
          <w:szCs w:val="32"/>
          <w:highlight w:val="none"/>
          <w:lang w:val="en-US" w:eastAsia="zh-CN"/>
        </w:rPr>
        <w:t>15.09</w:t>
      </w:r>
      <w:r>
        <w:rPr>
          <w:rFonts w:hint="eastAsia" w:ascii="仿宋" w:hAnsi="仿宋" w:eastAsia="仿宋" w:cs="仿宋"/>
          <w:sz w:val="32"/>
          <w:szCs w:val="32"/>
          <w:highlight w:val="none"/>
        </w:rPr>
        <w:t>分。</w:t>
      </w:r>
    </w:p>
    <w:p w14:paraId="15A9E904">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center"/>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表4-4部门效果情况得分表</w:t>
      </w:r>
    </w:p>
    <w:tbl>
      <w:tblPr>
        <w:tblStyle w:val="10"/>
        <w:tblW w:w="8595" w:type="dxa"/>
        <w:jc w:val="center"/>
        <w:tblBorders>
          <w:top w:val="single" w:color="auto" w:sz="8" w:space="0"/>
          <w:left w:val="none" w:color="auto" w:sz="6" w:space="0"/>
          <w:bottom w:val="single" w:color="auto" w:sz="8" w:space="0"/>
          <w:right w:val="none" w:color="auto" w:sz="6" w:space="0"/>
          <w:insideH w:val="dotted" w:color="auto" w:sz="4" w:space="0"/>
          <w:insideV w:val="dotted" w:color="auto" w:sz="4" w:space="0"/>
        </w:tblBorders>
        <w:tblLayout w:type="fixed"/>
        <w:tblCellMar>
          <w:top w:w="0" w:type="dxa"/>
          <w:left w:w="108" w:type="dxa"/>
          <w:bottom w:w="0" w:type="dxa"/>
          <w:right w:w="108" w:type="dxa"/>
        </w:tblCellMar>
      </w:tblPr>
      <w:tblGrid>
        <w:gridCol w:w="1246"/>
        <w:gridCol w:w="704"/>
        <w:gridCol w:w="1478"/>
        <w:gridCol w:w="3098"/>
        <w:gridCol w:w="1122"/>
        <w:gridCol w:w="947"/>
      </w:tblGrid>
      <w:tr w14:paraId="0A1C8DB8">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tcBorders>
              <w:top w:val="single" w:color="auto" w:sz="8" w:space="0"/>
              <w:left w:val="nil"/>
              <w:bottom w:val="dotted" w:color="auto" w:sz="4" w:space="0"/>
              <w:right w:val="dotted" w:color="auto" w:sz="4" w:space="0"/>
            </w:tcBorders>
            <w:noWrap/>
            <w:vAlign w:val="center"/>
          </w:tcPr>
          <w:p w14:paraId="6719AF43">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一级指标</w:t>
            </w:r>
          </w:p>
        </w:tc>
        <w:tc>
          <w:tcPr>
            <w:tcW w:w="704" w:type="dxa"/>
            <w:tcBorders>
              <w:top w:val="single" w:color="auto" w:sz="8" w:space="0"/>
              <w:left w:val="dotted" w:color="auto" w:sz="4" w:space="0"/>
              <w:bottom w:val="dotted" w:color="auto" w:sz="4" w:space="0"/>
              <w:right w:val="dotted" w:color="auto" w:sz="4" w:space="0"/>
            </w:tcBorders>
            <w:noWrap/>
            <w:vAlign w:val="center"/>
          </w:tcPr>
          <w:p w14:paraId="20A43545">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分值</w:t>
            </w:r>
          </w:p>
        </w:tc>
        <w:tc>
          <w:tcPr>
            <w:tcW w:w="1478" w:type="dxa"/>
            <w:tcBorders>
              <w:top w:val="single" w:color="auto" w:sz="8" w:space="0"/>
              <w:left w:val="dotted" w:color="auto" w:sz="4" w:space="0"/>
              <w:bottom w:val="dotted" w:color="auto" w:sz="4" w:space="0"/>
              <w:right w:val="dotted" w:color="auto" w:sz="4" w:space="0"/>
            </w:tcBorders>
            <w:noWrap/>
            <w:vAlign w:val="center"/>
          </w:tcPr>
          <w:p w14:paraId="44EACFF0">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二级指标</w:t>
            </w:r>
          </w:p>
        </w:tc>
        <w:tc>
          <w:tcPr>
            <w:tcW w:w="3098" w:type="dxa"/>
            <w:tcBorders>
              <w:top w:val="single" w:color="auto" w:sz="8" w:space="0"/>
              <w:left w:val="dotted" w:color="auto" w:sz="4" w:space="0"/>
              <w:bottom w:val="dotted" w:color="auto" w:sz="4" w:space="0"/>
              <w:right w:val="dotted" w:color="auto" w:sz="4" w:space="0"/>
            </w:tcBorders>
            <w:noWrap/>
            <w:vAlign w:val="center"/>
          </w:tcPr>
          <w:p w14:paraId="3091EE1F">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三级指标</w:t>
            </w:r>
          </w:p>
        </w:tc>
        <w:tc>
          <w:tcPr>
            <w:tcW w:w="1122" w:type="dxa"/>
            <w:tcBorders>
              <w:top w:val="single" w:color="auto" w:sz="8" w:space="0"/>
              <w:left w:val="dotted" w:color="auto" w:sz="4" w:space="0"/>
              <w:bottom w:val="dotted" w:color="auto" w:sz="4" w:space="0"/>
              <w:right w:val="dotted" w:color="auto" w:sz="4" w:space="0"/>
            </w:tcBorders>
            <w:noWrap/>
            <w:vAlign w:val="center"/>
          </w:tcPr>
          <w:p w14:paraId="45880A35">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分值</w:t>
            </w:r>
          </w:p>
        </w:tc>
        <w:tc>
          <w:tcPr>
            <w:tcW w:w="947" w:type="dxa"/>
            <w:tcBorders>
              <w:top w:val="single" w:color="auto" w:sz="8" w:space="0"/>
              <w:left w:val="dotted" w:color="auto" w:sz="4" w:space="0"/>
              <w:bottom w:val="dotted" w:color="auto" w:sz="4" w:space="0"/>
              <w:right w:val="nil"/>
            </w:tcBorders>
            <w:noWrap/>
            <w:vAlign w:val="center"/>
          </w:tcPr>
          <w:p w14:paraId="5CB89DD9">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得分</w:t>
            </w:r>
          </w:p>
        </w:tc>
      </w:tr>
      <w:tr w14:paraId="61546D02">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restart"/>
            <w:tcBorders>
              <w:top w:val="dotted" w:color="auto" w:sz="4" w:space="0"/>
              <w:left w:val="nil"/>
              <w:right w:val="dotted" w:color="auto" w:sz="4" w:space="0"/>
            </w:tcBorders>
            <w:noWrap/>
            <w:vAlign w:val="center"/>
          </w:tcPr>
          <w:p w14:paraId="3965921B">
            <w:pPr>
              <w:rPr>
                <w:rFonts w:hint="eastAsia" w:ascii="仿宋" w:hAnsi="仿宋" w:eastAsia="仿宋" w:cs="仿宋"/>
                <w:sz w:val="24"/>
                <w:szCs w:val="24"/>
                <w:highlight w:val="none"/>
              </w:rPr>
            </w:pPr>
          </w:p>
        </w:tc>
        <w:tc>
          <w:tcPr>
            <w:tcW w:w="704" w:type="dxa"/>
            <w:vMerge w:val="restart"/>
            <w:tcBorders>
              <w:top w:val="dotted" w:color="auto" w:sz="4" w:space="0"/>
              <w:left w:val="dotted" w:color="auto" w:sz="4" w:space="0"/>
              <w:right w:val="dotted" w:color="auto" w:sz="4" w:space="0"/>
            </w:tcBorders>
            <w:noWrap/>
            <w:vAlign w:val="center"/>
          </w:tcPr>
          <w:p w14:paraId="789CF3A7">
            <w:pPr>
              <w:rPr>
                <w:rFonts w:hint="eastAsia" w:ascii="仿宋" w:hAnsi="仿宋" w:eastAsia="仿宋" w:cs="仿宋"/>
                <w:sz w:val="24"/>
                <w:szCs w:val="24"/>
                <w:highlight w:val="none"/>
              </w:rPr>
            </w:pPr>
          </w:p>
        </w:tc>
        <w:tc>
          <w:tcPr>
            <w:tcW w:w="1478" w:type="dxa"/>
            <w:vMerge w:val="restart"/>
            <w:tcBorders>
              <w:top w:val="dotted" w:color="auto" w:sz="4" w:space="0"/>
              <w:left w:val="dotted" w:color="auto" w:sz="4" w:space="0"/>
              <w:right w:val="dotted" w:color="auto" w:sz="4" w:space="0"/>
            </w:tcBorders>
            <w:noWrap w:val="0"/>
            <w:vAlign w:val="center"/>
          </w:tcPr>
          <w:p w14:paraId="4275A0C9">
            <w:pPr>
              <w:rPr>
                <w:rFonts w:hint="eastAsia" w:ascii="仿宋" w:hAnsi="仿宋" w:eastAsia="仿宋" w:cs="仿宋"/>
                <w:sz w:val="24"/>
                <w:szCs w:val="24"/>
                <w:highlight w:val="none"/>
              </w:rPr>
            </w:pPr>
          </w:p>
        </w:tc>
        <w:tc>
          <w:tcPr>
            <w:tcW w:w="3098" w:type="dxa"/>
            <w:tcBorders>
              <w:top w:val="dotted" w:color="auto" w:sz="4" w:space="0"/>
              <w:left w:val="dotted" w:color="auto" w:sz="4" w:space="0"/>
              <w:bottom w:val="dotted" w:color="auto" w:sz="4" w:space="0"/>
              <w:right w:val="dotted" w:color="auto" w:sz="4" w:space="0"/>
            </w:tcBorders>
            <w:noWrap/>
            <w:vAlign w:val="center"/>
          </w:tcPr>
          <w:p w14:paraId="4EE2FE6D">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社会效益</w:t>
            </w:r>
          </w:p>
        </w:tc>
        <w:tc>
          <w:tcPr>
            <w:tcW w:w="1122" w:type="dxa"/>
            <w:tcBorders>
              <w:top w:val="dotted" w:color="auto" w:sz="4" w:space="0"/>
              <w:left w:val="dotted" w:color="auto" w:sz="4" w:space="0"/>
              <w:bottom w:val="dotted" w:color="auto" w:sz="4" w:space="0"/>
              <w:right w:val="dotted" w:color="auto" w:sz="4" w:space="0"/>
            </w:tcBorders>
            <w:noWrap/>
            <w:vAlign w:val="center"/>
          </w:tcPr>
          <w:p w14:paraId="1A55DF8D">
            <w:pPr>
              <w:widowControl/>
              <w:autoSpaceDE w:val="0"/>
              <w:spacing w:line="240" w:lineRule="auto"/>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8</w:t>
            </w:r>
          </w:p>
        </w:tc>
        <w:tc>
          <w:tcPr>
            <w:tcW w:w="947" w:type="dxa"/>
            <w:tcBorders>
              <w:top w:val="dotted" w:color="auto" w:sz="4" w:space="0"/>
              <w:left w:val="dotted" w:color="auto" w:sz="4" w:space="0"/>
              <w:bottom w:val="dotted" w:color="auto" w:sz="4" w:space="0"/>
              <w:right w:val="nil"/>
            </w:tcBorders>
            <w:noWrap/>
            <w:vAlign w:val="center"/>
          </w:tcPr>
          <w:p w14:paraId="6FF2C5A3">
            <w:pPr>
              <w:widowControl/>
              <w:autoSpaceDE w:val="0"/>
              <w:spacing w:before="10" w:line="240" w:lineRule="auto"/>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r>
      <w:tr w14:paraId="5539B3AE">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noWrap/>
            <w:vAlign w:val="center"/>
          </w:tcPr>
          <w:p w14:paraId="2699ECD6">
            <w:pPr>
              <w:rPr>
                <w:rFonts w:hint="eastAsia" w:ascii="仿宋" w:hAnsi="仿宋" w:eastAsia="仿宋" w:cs="仿宋"/>
                <w:sz w:val="24"/>
                <w:szCs w:val="24"/>
                <w:highlight w:val="none"/>
              </w:rPr>
            </w:pPr>
          </w:p>
        </w:tc>
        <w:tc>
          <w:tcPr>
            <w:tcW w:w="704" w:type="dxa"/>
            <w:vMerge w:val="continue"/>
            <w:tcBorders>
              <w:top w:val="dotted" w:color="auto" w:sz="4" w:space="0"/>
              <w:left w:val="dotted" w:color="auto" w:sz="4" w:space="0"/>
              <w:bottom w:val="dotted" w:color="auto" w:sz="4" w:space="0"/>
              <w:right w:val="dotted" w:color="auto" w:sz="4" w:space="0"/>
            </w:tcBorders>
            <w:noWrap/>
            <w:vAlign w:val="center"/>
          </w:tcPr>
          <w:p w14:paraId="3059A53F">
            <w:pPr>
              <w:rPr>
                <w:rFonts w:hint="eastAsia" w:ascii="仿宋" w:hAnsi="仿宋" w:eastAsia="仿宋" w:cs="仿宋"/>
                <w:sz w:val="24"/>
                <w:szCs w:val="24"/>
                <w:highlight w:val="none"/>
              </w:rPr>
            </w:pPr>
          </w:p>
        </w:tc>
        <w:tc>
          <w:tcPr>
            <w:tcW w:w="1478" w:type="dxa"/>
            <w:vMerge w:val="continue"/>
            <w:tcBorders>
              <w:top w:val="dotted" w:color="auto" w:sz="4" w:space="0"/>
              <w:left w:val="dotted" w:color="auto" w:sz="4" w:space="0"/>
              <w:bottom w:val="dotted" w:color="auto" w:sz="4" w:space="0"/>
              <w:right w:val="dotted" w:color="auto" w:sz="4" w:space="0"/>
            </w:tcBorders>
            <w:noWrap w:val="0"/>
            <w:vAlign w:val="center"/>
          </w:tcPr>
          <w:p w14:paraId="435EFEB2">
            <w:pPr>
              <w:rPr>
                <w:rFonts w:hint="eastAsia" w:ascii="仿宋" w:hAnsi="仿宋" w:eastAsia="仿宋" w:cs="仿宋"/>
                <w:sz w:val="24"/>
                <w:szCs w:val="24"/>
                <w:highlight w:val="none"/>
              </w:rPr>
            </w:pPr>
          </w:p>
        </w:tc>
        <w:tc>
          <w:tcPr>
            <w:tcW w:w="3098" w:type="dxa"/>
            <w:tcBorders>
              <w:top w:val="dotted" w:color="auto" w:sz="4" w:space="0"/>
              <w:left w:val="dotted" w:color="auto" w:sz="4" w:space="0"/>
              <w:bottom w:val="dotted" w:color="auto" w:sz="4" w:space="0"/>
              <w:right w:val="dotted" w:color="auto" w:sz="4" w:space="0"/>
            </w:tcBorders>
            <w:noWrap/>
            <w:vAlign w:val="center"/>
          </w:tcPr>
          <w:p w14:paraId="51A78CD4">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sz w:val="24"/>
                <w:szCs w:val="24"/>
                <w:highlight w:val="none"/>
                <w:lang w:eastAsia="zh-CN" w:bidi="ar"/>
              </w:rPr>
              <w:t>可持续影响</w:t>
            </w:r>
          </w:p>
        </w:tc>
        <w:tc>
          <w:tcPr>
            <w:tcW w:w="1122" w:type="dxa"/>
            <w:tcBorders>
              <w:top w:val="dotted" w:color="auto" w:sz="4" w:space="0"/>
              <w:left w:val="dotted" w:color="auto" w:sz="4" w:space="0"/>
              <w:bottom w:val="dotted" w:color="auto" w:sz="4" w:space="0"/>
              <w:right w:val="dotted" w:color="auto" w:sz="4" w:space="0"/>
            </w:tcBorders>
            <w:noWrap/>
            <w:vAlign w:val="center"/>
          </w:tcPr>
          <w:p w14:paraId="46EF96FB">
            <w:pPr>
              <w:widowControl/>
              <w:autoSpaceDE w:val="0"/>
              <w:spacing w:line="240" w:lineRule="auto"/>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7</w:t>
            </w:r>
          </w:p>
        </w:tc>
        <w:tc>
          <w:tcPr>
            <w:tcW w:w="947" w:type="dxa"/>
            <w:tcBorders>
              <w:top w:val="dotted" w:color="auto" w:sz="4" w:space="0"/>
              <w:left w:val="dotted" w:color="auto" w:sz="4" w:space="0"/>
              <w:bottom w:val="dotted" w:color="auto" w:sz="4" w:space="0"/>
              <w:right w:val="nil"/>
            </w:tcBorders>
            <w:noWrap/>
            <w:vAlign w:val="center"/>
          </w:tcPr>
          <w:p w14:paraId="2CE84972">
            <w:pPr>
              <w:widowControl/>
              <w:autoSpaceDE w:val="0"/>
              <w:spacing w:before="10" w:line="240" w:lineRule="auto"/>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r>
      <w:tr w14:paraId="770F46EB">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noWrap/>
            <w:vAlign w:val="center"/>
          </w:tcPr>
          <w:p w14:paraId="19C87FAF">
            <w:pPr>
              <w:rPr>
                <w:rFonts w:hint="eastAsia" w:ascii="仿宋" w:hAnsi="仿宋" w:eastAsia="仿宋" w:cs="仿宋"/>
                <w:sz w:val="24"/>
                <w:szCs w:val="24"/>
                <w:highlight w:val="none"/>
              </w:rPr>
            </w:pPr>
          </w:p>
        </w:tc>
        <w:tc>
          <w:tcPr>
            <w:tcW w:w="704" w:type="dxa"/>
            <w:vMerge w:val="continue"/>
            <w:tcBorders>
              <w:top w:val="dotted" w:color="auto" w:sz="4" w:space="0"/>
              <w:left w:val="dotted" w:color="auto" w:sz="4" w:space="0"/>
              <w:bottom w:val="dotted" w:color="auto" w:sz="4" w:space="0"/>
              <w:right w:val="dotted" w:color="auto" w:sz="4" w:space="0"/>
            </w:tcBorders>
            <w:noWrap/>
            <w:vAlign w:val="center"/>
          </w:tcPr>
          <w:p w14:paraId="27789149">
            <w:pPr>
              <w:rPr>
                <w:rFonts w:hint="eastAsia" w:ascii="仿宋" w:hAnsi="仿宋" w:eastAsia="仿宋" w:cs="仿宋"/>
                <w:sz w:val="24"/>
                <w:szCs w:val="24"/>
                <w:highlight w:val="none"/>
              </w:rPr>
            </w:pPr>
          </w:p>
        </w:tc>
        <w:tc>
          <w:tcPr>
            <w:tcW w:w="1478" w:type="dxa"/>
            <w:vMerge w:val="continue"/>
            <w:tcBorders>
              <w:top w:val="dotted" w:color="auto" w:sz="4" w:space="0"/>
              <w:left w:val="dotted" w:color="auto" w:sz="4" w:space="0"/>
              <w:bottom w:val="dotted" w:color="auto" w:sz="4" w:space="0"/>
              <w:right w:val="dotted" w:color="auto" w:sz="4" w:space="0"/>
            </w:tcBorders>
            <w:noWrap w:val="0"/>
            <w:vAlign w:val="center"/>
          </w:tcPr>
          <w:p w14:paraId="3ED7E36D">
            <w:pPr>
              <w:rPr>
                <w:rFonts w:hint="eastAsia" w:ascii="仿宋" w:hAnsi="仿宋" w:eastAsia="仿宋" w:cs="仿宋"/>
                <w:sz w:val="24"/>
                <w:szCs w:val="24"/>
                <w:highlight w:val="none"/>
              </w:rPr>
            </w:pPr>
          </w:p>
        </w:tc>
        <w:tc>
          <w:tcPr>
            <w:tcW w:w="3098" w:type="dxa"/>
            <w:tcBorders>
              <w:top w:val="dotted" w:color="auto" w:sz="4" w:space="0"/>
              <w:left w:val="dotted" w:color="auto" w:sz="4" w:space="0"/>
              <w:bottom w:val="dotted" w:color="auto" w:sz="4" w:space="0"/>
              <w:right w:val="dotted" w:color="auto" w:sz="4" w:space="0"/>
            </w:tcBorders>
            <w:noWrap/>
            <w:vAlign w:val="center"/>
          </w:tcPr>
          <w:p w14:paraId="18D838FC">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社会公众或服务对象满意度</w:t>
            </w:r>
          </w:p>
        </w:tc>
        <w:tc>
          <w:tcPr>
            <w:tcW w:w="1122" w:type="dxa"/>
            <w:tcBorders>
              <w:top w:val="dotted" w:color="auto" w:sz="4" w:space="0"/>
              <w:left w:val="dotted" w:color="auto" w:sz="4" w:space="0"/>
              <w:bottom w:val="dotted" w:color="auto" w:sz="4" w:space="0"/>
              <w:right w:val="dotted" w:color="auto" w:sz="4" w:space="0"/>
            </w:tcBorders>
            <w:noWrap/>
            <w:vAlign w:val="center"/>
          </w:tcPr>
          <w:p w14:paraId="44543634">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5</w:t>
            </w:r>
          </w:p>
        </w:tc>
        <w:tc>
          <w:tcPr>
            <w:tcW w:w="947" w:type="dxa"/>
            <w:tcBorders>
              <w:top w:val="dotted" w:color="auto" w:sz="4" w:space="0"/>
              <w:left w:val="dotted" w:color="auto" w:sz="4" w:space="0"/>
              <w:bottom w:val="dotted" w:color="auto" w:sz="4" w:space="0"/>
              <w:right w:val="nil"/>
            </w:tcBorders>
            <w:noWrap/>
            <w:vAlign w:val="center"/>
          </w:tcPr>
          <w:p w14:paraId="64C4ABEF">
            <w:pPr>
              <w:widowControl/>
              <w:autoSpaceDE w:val="0"/>
              <w:spacing w:before="10" w:line="240" w:lineRule="auto"/>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4.09</w:t>
            </w:r>
          </w:p>
        </w:tc>
      </w:tr>
      <w:tr w14:paraId="48146DE3">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6526" w:type="dxa"/>
            <w:gridSpan w:val="4"/>
            <w:tcBorders>
              <w:top w:val="dotted" w:color="auto" w:sz="4" w:space="0"/>
              <w:left w:val="nil"/>
              <w:bottom w:val="single" w:color="auto" w:sz="8" w:space="0"/>
              <w:right w:val="dotted" w:color="auto" w:sz="4" w:space="0"/>
            </w:tcBorders>
            <w:noWrap/>
            <w:vAlign w:val="center"/>
          </w:tcPr>
          <w:p w14:paraId="02FF1135">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b/>
                <w:bCs/>
                <w:color w:val="000000"/>
                <w:kern w:val="0"/>
                <w:sz w:val="24"/>
                <w:szCs w:val="24"/>
                <w:highlight w:val="none"/>
                <w:lang w:bidi="ar"/>
              </w:rPr>
              <w:t>合计</w:t>
            </w:r>
          </w:p>
        </w:tc>
        <w:tc>
          <w:tcPr>
            <w:tcW w:w="1122" w:type="dxa"/>
            <w:tcBorders>
              <w:top w:val="dotted" w:color="auto" w:sz="4" w:space="0"/>
              <w:left w:val="dotted" w:color="auto" w:sz="4" w:space="0"/>
              <w:bottom w:val="single" w:color="auto" w:sz="8" w:space="0"/>
              <w:right w:val="dotted" w:color="auto" w:sz="4" w:space="0"/>
            </w:tcBorders>
            <w:noWrap/>
            <w:vAlign w:val="center"/>
          </w:tcPr>
          <w:p w14:paraId="13F119B8">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b/>
                <w:bCs/>
                <w:color w:val="000000"/>
                <w:kern w:val="0"/>
                <w:sz w:val="24"/>
                <w:szCs w:val="24"/>
                <w:highlight w:val="none"/>
                <w:lang w:bidi="ar"/>
              </w:rPr>
              <w:t>20</w:t>
            </w:r>
          </w:p>
        </w:tc>
        <w:tc>
          <w:tcPr>
            <w:tcW w:w="947" w:type="dxa"/>
            <w:tcBorders>
              <w:top w:val="dotted" w:color="auto" w:sz="4" w:space="0"/>
              <w:left w:val="dotted" w:color="auto" w:sz="4" w:space="0"/>
              <w:bottom w:val="single" w:color="auto" w:sz="8" w:space="0"/>
              <w:right w:val="nil"/>
            </w:tcBorders>
            <w:noWrap/>
            <w:vAlign w:val="center"/>
          </w:tcPr>
          <w:p w14:paraId="10EC7E54">
            <w:pPr>
              <w:widowControl/>
              <w:autoSpaceDE w:val="0"/>
              <w:spacing w:before="10" w:line="240" w:lineRule="auto"/>
              <w:jc w:val="center"/>
              <w:textAlignment w:val="cente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15.09</w:t>
            </w:r>
          </w:p>
        </w:tc>
      </w:tr>
    </w:tbl>
    <w:p w14:paraId="2833862E">
      <w:pPr>
        <w:pStyle w:val="9"/>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360" w:lineRule="auto"/>
        <w:ind w:firstLine="640" w:firstLineChars="200"/>
        <w:textAlignment w:val="auto"/>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lang w:val="en-US" w:eastAsia="zh-CN" w:bidi="ar"/>
        </w:rPr>
        <w:t>1</w:t>
      </w:r>
      <w:r>
        <w:rPr>
          <w:rFonts w:hint="eastAsia" w:ascii="仿宋" w:hAnsi="仿宋" w:eastAsia="仿宋" w:cs="仿宋"/>
          <w:sz w:val="32"/>
          <w:szCs w:val="32"/>
          <w:highlight w:val="none"/>
          <w:lang w:bidi="ar"/>
        </w:rPr>
        <w:t>）社会效益</w:t>
      </w:r>
    </w:p>
    <w:p w14:paraId="00BC7D2B">
      <w:pPr>
        <w:pStyle w:val="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640" w:firstLineChars="200"/>
        <w:textAlignment w:val="auto"/>
        <w:rPr>
          <w:rFonts w:hint="eastAsia" w:ascii="仿宋" w:hAnsi="仿宋" w:eastAsia="仿宋" w:cs="仿宋"/>
          <w:sz w:val="32"/>
          <w:szCs w:val="32"/>
          <w:highlight w:val="none"/>
          <w:lang w:val="en-US" w:eastAsia="zh-CN" w:bidi="ar"/>
        </w:rPr>
      </w:pPr>
      <w:r>
        <w:rPr>
          <w:rFonts w:hint="eastAsia" w:ascii="仿宋" w:hAnsi="仿宋" w:eastAsia="仿宋" w:cs="仿宋"/>
          <w:sz w:val="32"/>
          <w:szCs w:val="32"/>
          <w:highlight w:val="none"/>
          <w:lang w:bidi="ar"/>
        </w:rPr>
        <w:t>2023年</w:t>
      </w:r>
      <w:r>
        <w:rPr>
          <w:rFonts w:hint="eastAsia" w:ascii="仿宋" w:hAnsi="仿宋" w:eastAsia="仿宋" w:cs="仿宋"/>
          <w:sz w:val="32"/>
          <w:szCs w:val="32"/>
          <w:highlight w:val="none"/>
          <w:lang w:val="en-US" w:eastAsia="zh-CN"/>
        </w:rPr>
        <w:t>市儿童福利院</w:t>
      </w:r>
      <w:r>
        <w:rPr>
          <w:rFonts w:hint="eastAsia" w:ascii="仿宋" w:hAnsi="仿宋" w:eastAsia="仿宋" w:cs="仿宋"/>
          <w:sz w:val="32"/>
          <w:szCs w:val="32"/>
          <w:highlight w:val="none"/>
          <w:lang w:bidi="ar"/>
        </w:rPr>
        <w:t>履行部门相关职责，</w:t>
      </w:r>
      <w:r>
        <w:rPr>
          <w:rFonts w:hint="eastAsia" w:ascii="仿宋" w:hAnsi="仿宋" w:eastAsia="仿宋" w:cs="仿宋"/>
          <w:sz w:val="32"/>
          <w:szCs w:val="32"/>
          <w:highlight w:val="none"/>
          <w:lang w:eastAsia="zh-CN" w:bidi="ar"/>
        </w:rPr>
        <w:t>持续开展感恩教育，积极组织开展“铸牢中华民族共同体意识”的主题实践活动、“3.28”百万农奴解放日宣传、“赓续雷锋精神传递爱心力量”主题团日“党的二十大精神宣讲活动”等各类学习演讲、知识竞赛等系列活动14场次。截至目前,我院共接待关爱慰问的各级各部门领导、对外媒体宣传活动、企业及个人爱心慰问57余次，接收爱心慰问资金3万元，衣物、体育用品、文具等若干物资，向局机关报送相关慰问活动信息5期。加大沟通衔接力度，为进一步掌握儿童福利院儿童在校学习、思想情况，分别走访市内学校，就在校情况进行意见交换。同时，主动与教育部门沟通衔接，与市教育局对接协调解决12名儿童的就学、升学、转学等事宜。开展暑期运动会。为激励儿童的体育运动精神，举办林芝市儿童福利院暑期田径运动会，鼓励儿童充分发挥奋勇拼搏、团结协作的精神。助推助学工程。开展“福彩圆梦孤儿助学工程”，将符合条件的182名孤儿、事实无人抚养儿童纳入助学项目，每人每年发放助学金1万元。同时，为鼓励和鞭策2023年高考、高职升学上榜的32名大学生，通过林芝市慈善总会，联合北京基金小镇公益基金会、北京信弘天禾资产管理中心(有限合伙)，奖励每名本科生2000元、专科及高职生1000元，共计4.3万元</w:t>
      </w:r>
      <w:r>
        <w:rPr>
          <w:rFonts w:hint="eastAsia" w:ascii="仿宋" w:hAnsi="仿宋" w:eastAsia="仿宋" w:cs="仿宋"/>
          <w:sz w:val="32"/>
          <w:szCs w:val="32"/>
          <w:highlight w:val="none"/>
          <w:lang w:val="en-US" w:eastAsia="zh-CN" w:bidi="ar"/>
        </w:rPr>
        <w:t>。</w:t>
      </w:r>
      <w:r>
        <w:rPr>
          <w:rFonts w:hint="eastAsia" w:ascii="仿宋" w:hAnsi="仿宋" w:eastAsia="仿宋" w:cs="仿宋"/>
          <w:color w:val="000000"/>
          <w:sz w:val="32"/>
          <w:szCs w:val="32"/>
          <w:highlight w:val="none"/>
          <w:shd w:val="clear" w:color="auto" w:fill="auto"/>
          <w:lang w:val="en-US" w:eastAsia="zh-CN" w:bidi="ar"/>
        </w:rPr>
        <w:t>社会效益较显著。本项</w:t>
      </w:r>
      <w:r>
        <w:rPr>
          <w:rFonts w:hint="eastAsia" w:ascii="仿宋" w:hAnsi="仿宋" w:eastAsia="仿宋" w:cs="仿宋"/>
          <w:sz w:val="32"/>
          <w:szCs w:val="32"/>
          <w:highlight w:val="none"/>
          <w:lang w:val="en-US" w:eastAsia="zh-CN" w:bidi="ar"/>
        </w:rPr>
        <w:t>满分8分，扣2分，实际得分6分。</w:t>
      </w:r>
    </w:p>
    <w:p w14:paraId="466227CA">
      <w:pPr>
        <w:pStyle w:val="9"/>
        <w:keepNext w:val="0"/>
        <w:keepLines w:val="0"/>
        <w:pageBreakBefore w:val="0"/>
        <w:widowControl/>
        <w:kinsoku/>
        <w:wordWrap/>
        <w:overflowPunct/>
        <w:topLinePunct w:val="0"/>
        <w:autoSpaceDE/>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lang w:val="en-US" w:eastAsia="zh-CN" w:bidi="ar"/>
        </w:rPr>
        <w:t>2</w:t>
      </w:r>
      <w:r>
        <w:rPr>
          <w:rFonts w:hint="eastAsia" w:ascii="仿宋" w:hAnsi="仿宋" w:eastAsia="仿宋" w:cs="仿宋"/>
          <w:sz w:val="32"/>
          <w:szCs w:val="32"/>
          <w:highlight w:val="none"/>
          <w:lang w:bidi="ar"/>
        </w:rPr>
        <w:t>）可持续影响或生态效益</w:t>
      </w:r>
    </w:p>
    <w:p w14:paraId="7FFA2D88">
      <w:pPr>
        <w:pStyle w:val="9"/>
        <w:keepNext w:val="0"/>
        <w:keepLines w:val="0"/>
        <w:pageBreakBefore w:val="0"/>
        <w:widowControl/>
        <w:kinsoku/>
        <w:wordWrap/>
        <w:overflowPunct/>
        <w:topLinePunct w:val="0"/>
        <w:autoSpaceDE/>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val="en-US" w:eastAsia="zh-CN" w:bidi="ar"/>
        </w:rPr>
      </w:pPr>
      <w:r>
        <w:rPr>
          <w:rFonts w:hint="eastAsia" w:ascii="仿宋" w:hAnsi="仿宋" w:eastAsia="仿宋" w:cs="仿宋"/>
          <w:sz w:val="32"/>
          <w:szCs w:val="32"/>
          <w:highlight w:val="none"/>
          <w:lang w:eastAsia="zh-CN" w:bidi="ar"/>
        </w:rPr>
        <w:t>邀请市消防应急救援支队、交运局、市监局等相关部门到儿童福利院进行消防、食品、校车等安全检查、知识讲座、应急演练指导等工作，目前福利院自查安全生产29次、市民政局检查指导6次、市消防支队检查指导3次、食药局检查指导2次、交运局检查指导1次</w:t>
      </w:r>
      <w:r>
        <w:rPr>
          <w:rFonts w:hint="eastAsia" w:ascii="仿宋" w:hAnsi="仿宋" w:eastAsia="仿宋" w:cs="仿宋"/>
          <w:sz w:val="32"/>
          <w:szCs w:val="32"/>
          <w:highlight w:val="none"/>
          <w:lang w:val="en-US" w:eastAsia="zh-CN" w:bidi="ar"/>
        </w:rPr>
        <w:t>。强化防疫措施，经常性地向干部职工和儿童宣讲卫生健康知识，定期对儿童宿舍、食堂、公共区域进行常规消毒，联合疾控中心人员对在院儿童进行强化免疫接种(流感、乙肝疫苗等)。定期健康检查，与林芝市人民医院签订“明天计划”体检项目，根据相关要求，对入院、入校儿童进行常规体检。为保护好儿童福利院15名长期慢性病孩子的身体，多次前往成都、深圳等地复查身体。据统计，共陪护儿童就诊376余次，其中住院及手术治疗11人、门诊(急诊)治疗367人，通过“明天计划”项目医治132人(其中体检125人)，“七色花”困境儿童关爱服务专项行动4人。同时，主动对接巴宜区人民医院，要求在院50余名职工定期检查身体，取得健康证，持证上岗。</w:t>
      </w:r>
      <w:r>
        <w:rPr>
          <w:rFonts w:hint="eastAsia" w:ascii="仿宋" w:hAnsi="仿宋" w:eastAsia="仿宋" w:cs="仿宋"/>
          <w:sz w:val="32"/>
          <w:szCs w:val="32"/>
          <w:highlight w:val="none"/>
          <w:lang w:eastAsia="zh-CN" w:bidi="ar"/>
        </w:rPr>
        <w:t>可持续影响</w:t>
      </w:r>
      <w:r>
        <w:rPr>
          <w:rFonts w:hint="eastAsia" w:ascii="仿宋" w:hAnsi="仿宋" w:eastAsia="仿宋" w:cs="仿宋"/>
          <w:sz w:val="32"/>
          <w:szCs w:val="32"/>
          <w:highlight w:val="none"/>
          <w:lang w:val="en-US" w:eastAsia="zh-CN" w:bidi="ar"/>
        </w:rPr>
        <w:t>较显著，本项满分7分，扣2分，实际得分5分。</w:t>
      </w:r>
    </w:p>
    <w:p w14:paraId="2160478A">
      <w:pPr>
        <w:pStyle w:val="9"/>
        <w:keepNext w:val="0"/>
        <w:keepLines w:val="0"/>
        <w:pageBreakBefore w:val="0"/>
        <w:widowControl/>
        <w:kinsoku/>
        <w:wordWrap/>
        <w:overflowPunct/>
        <w:topLinePunct w:val="0"/>
        <w:autoSpaceDE/>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（3）社会公众或服务对象满意度</w:t>
      </w:r>
    </w:p>
    <w:p w14:paraId="44CB0086">
      <w:pPr>
        <w:pStyle w:val="9"/>
        <w:keepNext w:val="0"/>
        <w:keepLines w:val="0"/>
        <w:pageBreakBefore w:val="0"/>
        <w:widowControl/>
        <w:kinsoku/>
        <w:wordWrap/>
        <w:overflowPunct/>
        <w:topLinePunct w:val="0"/>
        <w:autoSpaceDE/>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val="en-US" w:eastAsia="zh-CN" w:bidi="ar"/>
        </w:rPr>
      </w:pPr>
      <w:r>
        <w:rPr>
          <w:rFonts w:hint="eastAsia" w:ascii="仿宋" w:hAnsi="仿宋" w:eastAsia="仿宋" w:cs="仿宋"/>
          <w:sz w:val="32"/>
          <w:szCs w:val="32"/>
          <w:highlight w:val="none"/>
          <w:lang w:val="en-US" w:eastAsia="zh-CN" w:bidi="ar"/>
        </w:rPr>
        <w:t>经统计，2023年</w:t>
      </w:r>
      <w:r>
        <w:rPr>
          <w:rFonts w:hint="eastAsia" w:ascii="仿宋" w:hAnsi="仿宋" w:eastAsia="仿宋" w:cs="仿宋"/>
          <w:sz w:val="32"/>
          <w:szCs w:val="32"/>
          <w:highlight w:val="none"/>
          <w:lang w:val="en-US" w:eastAsia="zh-CN"/>
        </w:rPr>
        <w:t>市儿童福利院</w:t>
      </w:r>
      <w:r>
        <w:rPr>
          <w:rFonts w:hint="eastAsia" w:ascii="仿宋" w:hAnsi="仿宋" w:eastAsia="仿宋" w:cs="仿宋"/>
          <w:sz w:val="32"/>
          <w:szCs w:val="32"/>
          <w:highlight w:val="none"/>
          <w:lang w:val="en-US" w:eastAsia="zh-CN" w:bidi="ar"/>
        </w:rPr>
        <w:t>社会满意度调查问卷显示满意度为81.80%。满分5分，扣0.91分，实际得分4.09分。</w:t>
      </w:r>
    </w:p>
    <w:p w14:paraId="43C89A29">
      <w:pPr>
        <w:pStyle w:val="2"/>
        <w:keepNext w:val="0"/>
        <w:keepLines w:val="0"/>
        <w:pageBreakBefore w:val="0"/>
        <w:numPr>
          <w:ilvl w:val="0"/>
          <w:numId w:val="2"/>
        </w:numPr>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rPr>
          <w:rFonts w:hint="eastAsia" w:ascii="仿宋" w:hAnsi="仿宋" w:eastAsia="仿宋" w:cs="仿宋"/>
          <w:color w:val="000000"/>
          <w:kern w:val="0"/>
          <w:sz w:val="32"/>
          <w:szCs w:val="32"/>
          <w:highlight w:val="none"/>
          <w:lang w:val="en-US" w:eastAsia="zh-CN" w:bidi="ar"/>
        </w:rPr>
      </w:pPr>
      <w:bookmarkStart w:id="27" w:name="_Toc31424"/>
      <w:r>
        <w:rPr>
          <w:rFonts w:hint="eastAsia" w:ascii="仿宋" w:hAnsi="仿宋" w:eastAsia="仿宋" w:cs="仿宋"/>
          <w:b/>
          <w:sz w:val="32"/>
          <w:szCs w:val="32"/>
          <w:highlight w:val="none"/>
        </w:rPr>
        <w:t>主要问题分析</w:t>
      </w:r>
      <w:bookmarkEnd w:id="27"/>
    </w:p>
    <w:p w14:paraId="4F0C9F4B">
      <w:pPr>
        <w:keepNext w:val="0"/>
        <w:keepLines w:val="0"/>
        <w:pageBreakBefore w:val="0"/>
        <w:widowControl w:val="0"/>
        <w:tabs>
          <w:tab w:val="left" w:pos="360"/>
        </w:tabs>
        <w:kinsoku/>
        <w:wordWrap/>
        <w:overflowPunct/>
        <w:topLinePunct w:val="0"/>
        <w:autoSpaceDE w:val="0"/>
        <w:autoSpaceDN/>
        <w:bidi w:val="0"/>
        <w:adjustRightInd/>
        <w:snapToGrid/>
        <w:ind w:firstLine="640" w:firstLineChars="200"/>
        <w:jc w:val="left"/>
        <w:textAlignment w:val="auto"/>
        <w:outlineLvl w:val="1"/>
        <w:rPr>
          <w:rFonts w:hint="eastAsia" w:ascii="仿宋" w:hAnsi="仿宋" w:eastAsia="仿宋" w:cs="仿宋"/>
          <w:color w:val="000000"/>
          <w:kern w:val="0"/>
          <w:sz w:val="32"/>
          <w:szCs w:val="32"/>
          <w:highlight w:val="none"/>
          <w:lang w:val="en-US" w:eastAsia="zh-CN" w:bidi="ar"/>
        </w:rPr>
      </w:pPr>
      <w:bookmarkStart w:id="28" w:name="_Toc18773"/>
      <w:r>
        <w:rPr>
          <w:rFonts w:hint="eastAsia" w:ascii="仿宋" w:hAnsi="仿宋" w:eastAsia="仿宋" w:cs="仿宋"/>
          <w:color w:val="000000"/>
          <w:kern w:val="0"/>
          <w:sz w:val="32"/>
          <w:szCs w:val="32"/>
          <w:highlight w:val="none"/>
          <w:lang w:val="en-US" w:eastAsia="zh-CN" w:bidi="ar"/>
        </w:rPr>
        <w:t>（一）预算管理方面</w:t>
      </w:r>
      <w:bookmarkEnd w:id="28"/>
    </w:p>
    <w:p w14:paraId="16BB97AE">
      <w:pPr>
        <w:keepNext w:val="0"/>
        <w:keepLines w:val="0"/>
        <w:pageBreakBefore w:val="0"/>
        <w:widowControl w:val="0"/>
        <w:numPr>
          <w:ilvl w:val="0"/>
          <w:numId w:val="0"/>
        </w:numPr>
        <w:kinsoku/>
        <w:wordWrap/>
        <w:overflowPunct/>
        <w:topLinePunct w:val="0"/>
        <w:autoSpaceDE/>
        <w:autoSpaceDN/>
        <w:bidi w:val="0"/>
        <w:adjustRightInd/>
        <w:snapToGrid/>
        <w:spacing w:before="165" w:beforeLines="50" w:beforeAutospacing="0" w:after="165" w:afterLines="50" w:afterAutospacing="0" w:line="360" w:lineRule="auto"/>
        <w:ind w:firstLine="640" w:firstLineChars="200"/>
        <w:textAlignment w:val="auto"/>
        <w:outlineLvl w:val="9"/>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b w:val="0"/>
          <w:bCs/>
          <w:color w:val="auto"/>
          <w:kern w:val="2"/>
          <w:sz w:val="32"/>
          <w:szCs w:val="32"/>
          <w:highlight w:val="none"/>
          <w:lang w:val="en-US" w:eastAsia="zh-CN" w:bidi="ar"/>
        </w:rPr>
        <w:t>市儿童福利院的</w:t>
      </w:r>
      <w:r>
        <w:rPr>
          <w:rFonts w:hint="eastAsia" w:ascii="仿宋" w:hAnsi="仿宋" w:eastAsia="仿宋" w:cs="仿宋"/>
          <w:color w:val="000000"/>
          <w:kern w:val="0"/>
          <w:sz w:val="32"/>
          <w:szCs w:val="32"/>
          <w:highlight w:val="none"/>
          <w:lang w:val="en-US" w:eastAsia="zh-CN" w:bidi="ar"/>
        </w:rPr>
        <w:t>预算调整率15.71%，调整金额为340.25万元，预算调整率偏高。</w:t>
      </w:r>
    </w:p>
    <w:p w14:paraId="15451AA2">
      <w:pPr>
        <w:pStyle w:val="2"/>
        <w:keepNext w:val="0"/>
        <w:keepLines w:val="0"/>
        <w:pageBreakBefore w:val="0"/>
        <w:numPr>
          <w:ilvl w:val="0"/>
          <w:numId w:val="2"/>
        </w:numPr>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rPr>
          <w:rFonts w:hint="eastAsia" w:ascii="仿宋" w:hAnsi="仿宋" w:eastAsia="仿宋" w:cs="仿宋"/>
          <w:sz w:val="32"/>
          <w:szCs w:val="32"/>
          <w:highlight w:val="none"/>
        </w:rPr>
      </w:pPr>
      <w:bookmarkStart w:id="29" w:name="_Toc17404"/>
      <w:r>
        <w:rPr>
          <w:rFonts w:hint="eastAsia" w:ascii="仿宋" w:hAnsi="仿宋" w:eastAsia="仿宋" w:cs="仿宋"/>
          <w:b/>
          <w:sz w:val="32"/>
          <w:szCs w:val="32"/>
          <w:highlight w:val="none"/>
        </w:rPr>
        <w:t>相关建议</w:t>
      </w:r>
      <w:bookmarkEnd w:id="29"/>
    </w:p>
    <w:p w14:paraId="0035E66F">
      <w:pPr>
        <w:pStyle w:val="9"/>
        <w:keepNext w:val="0"/>
        <w:keepLines w:val="0"/>
        <w:pageBreakBefore w:val="0"/>
        <w:widowControl/>
        <w:numPr>
          <w:ilvl w:val="0"/>
          <w:numId w:val="3"/>
        </w:numPr>
        <w:kinsoku/>
        <w:wordWrap/>
        <w:overflowPunct/>
        <w:topLinePunct w:val="0"/>
        <w:autoSpaceDE/>
        <w:autoSpaceDN/>
        <w:bidi w:val="0"/>
        <w:adjustRightInd/>
        <w:snapToGrid/>
        <w:spacing w:before="165" w:beforeLines="50" w:beforeAutospacing="0" w:after="165" w:afterLines="50" w:afterAutospacing="0" w:line="360" w:lineRule="auto"/>
        <w:ind w:firstLine="640" w:firstLineChars="200"/>
        <w:textAlignment w:val="auto"/>
        <w:outlineLvl w:val="1"/>
        <w:rPr>
          <w:rFonts w:hint="eastAsia" w:ascii="仿宋" w:hAnsi="仿宋" w:eastAsia="仿宋" w:cs="仿宋"/>
          <w:sz w:val="32"/>
          <w:szCs w:val="32"/>
          <w:highlight w:val="none"/>
          <w:lang w:val="en-US" w:eastAsia="zh-CN" w:bidi="ar"/>
        </w:rPr>
      </w:pPr>
      <w:bookmarkStart w:id="30" w:name="_Toc5187"/>
      <w:r>
        <w:rPr>
          <w:rFonts w:hint="eastAsia" w:ascii="仿宋" w:hAnsi="仿宋" w:eastAsia="仿宋" w:cs="仿宋"/>
          <w:sz w:val="32"/>
          <w:szCs w:val="32"/>
          <w:highlight w:val="none"/>
          <w:lang w:val="en-US" w:eastAsia="zh-CN" w:bidi="ar"/>
        </w:rPr>
        <w:t>预算管理方面</w:t>
      </w:r>
      <w:bookmarkEnd w:id="30"/>
    </w:p>
    <w:p w14:paraId="5B44617B">
      <w:pPr>
        <w:pStyle w:val="9"/>
        <w:keepNext w:val="0"/>
        <w:keepLines w:val="0"/>
        <w:pageBreakBefore w:val="0"/>
        <w:numPr>
          <w:ilvl w:val="0"/>
          <w:numId w:val="0"/>
        </w:numPr>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val="en-US" w:eastAsia="zh-CN" w:bidi="ar"/>
        </w:rPr>
      </w:pPr>
      <w:r>
        <w:rPr>
          <w:rFonts w:hint="eastAsia" w:ascii="仿宋" w:hAnsi="仿宋" w:eastAsia="仿宋" w:cs="仿宋"/>
          <w:sz w:val="32"/>
          <w:szCs w:val="32"/>
          <w:highlight w:val="none"/>
          <w:lang w:val="en-US" w:eastAsia="zh-CN" w:bidi="ar"/>
        </w:rPr>
        <w:t>在项目启动阶段，单位应依据职能、年度工作计划，结合上年度决算情况，科学、合理地编制本年度预算。准确测算项目预算情况，减少预算调整事项的发生。避免预算调整率偏高。</w:t>
      </w:r>
    </w:p>
    <w:p w14:paraId="32EEF01E">
      <w:pPr>
        <w:pStyle w:val="2"/>
        <w:keepNext w:val="0"/>
        <w:keepLines w:val="0"/>
        <w:pageBreakBefore w:val="0"/>
        <w:numPr>
          <w:ilvl w:val="0"/>
          <w:numId w:val="2"/>
        </w:numPr>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rPr>
          <w:rFonts w:hint="eastAsia" w:ascii="仿宋" w:hAnsi="仿宋" w:eastAsia="仿宋" w:cs="仿宋"/>
          <w:b/>
          <w:bCs/>
          <w:sz w:val="32"/>
          <w:szCs w:val="32"/>
          <w:highlight w:val="none"/>
        </w:rPr>
      </w:pPr>
      <w:bookmarkStart w:id="31" w:name="_Toc18534"/>
      <w:r>
        <w:rPr>
          <w:rFonts w:hint="eastAsia" w:ascii="仿宋" w:hAnsi="仿宋" w:eastAsia="仿宋" w:cs="仿宋"/>
          <w:b/>
          <w:bCs/>
          <w:sz w:val="32"/>
          <w:szCs w:val="32"/>
          <w:highlight w:val="none"/>
          <w:lang w:val="en-US" w:eastAsia="zh-CN"/>
        </w:rPr>
        <w:t>其他需要说明的问题</w:t>
      </w:r>
      <w:bookmarkEnd w:id="31"/>
    </w:p>
    <w:p w14:paraId="30C67AB3">
      <w:pPr>
        <w:pStyle w:val="9"/>
        <w:keepNext w:val="0"/>
        <w:keepLines w:val="0"/>
        <w:pageBreakBefore w:val="0"/>
        <w:numPr>
          <w:ilvl w:val="0"/>
          <w:numId w:val="4"/>
        </w:numPr>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b w:val="0"/>
          <w:bCs w:val="0"/>
          <w:sz w:val="32"/>
          <w:szCs w:val="32"/>
          <w:highlight w:val="none"/>
          <w:lang w:val="en-US" w:eastAsia="zh-CN" w:bidi="ar"/>
        </w:rPr>
      </w:pPr>
      <w:r>
        <w:rPr>
          <w:rFonts w:hint="eastAsia" w:ascii="仿宋" w:hAnsi="仿宋" w:eastAsia="仿宋" w:cs="仿宋"/>
          <w:b w:val="0"/>
          <w:bCs w:val="0"/>
          <w:sz w:val="32"/>
          <w:szCs w:val="32"/>
          <w:highlight w:val="none"/>
          <w:lang w:val="en-US" w:eastAsia="zh-CN" w:bidi="ar"/>
        </w:rPr>
        <w:t>关于评价结果的说明</w:t>
      </w:r>
    </w:p>
    <w:p w14:paraId="13F53173">
      <w:pPr>
        <w:pStyle w:val="9"/>
        <w:autoSpaceDE/>
        <w:spacing w:before="165" w:beforeLines="50" w:beforeAutospacing="0" w:after="165" w:afterLines="50" w:afterAutospacing="0" w:line="360" w:lineRule="auto"/>
        <w:ind w:firstLine="640" w:firstLineChars="200"/>
        <w:rPr>
          <w:rFonts w:hint="eastAsia" w:ascii="仿宋" w:hAnsi="仿宋" w:eastAsia="仿宋" w:cs="仿宋"/>
          <w:b w:val="0"/>
          <w:bCs w:val="0"/>
          <w:sz w:val="32"/>
          <w:szCs w:val="32"/>
          <w:highlight w:val="none"/>
          <w:lang w:val="en-US" w:eastAsia="zh-CN" w:bidi="ar"/>
        </w:rPr>
      </w:pPr>
      <w:r>
        <w:rPr>
          <w:rFonts w:hint="eastAsia" w:ascii="仿宋" w:hAnsi="仿宋" w:eastAsia="仿宋" w:cs="仿宋"/>
          <w:b w:val="0"/>
          <w:bCs w:val="0"/>
          <w:sz w:val="32"/>
          <w:szCs w:val="32"/>
          <w:highlight w:val="none"/>
          <w:lang w:val="en-US" w:eastAsia="zh-CN" w:bidi="ar"/>
        </w:rPr>
        <w:t>部门评价的结果受限于提供资料的全面性和准确性，评价小组仅能依据提供的现有的资料，结合职业判断给出评价的结果。绩效评价指标体系中部分指标评价采用抽样核查的结果，评价结果与实际可能存在偏差。</w:t>
      </w:r>
    </w:p>
    <w:p w14:paraId="64FC9579">
      <w:pPr>
        <w:pStyle w:val="9"/>
        <w:numPr>
          <w:ilvl w:val="0"/>
          <w:numId w:val="4"/>
        </w:numPr>
        <w:autoSpaceDE/>
        <w:spacing w:before="165" w:beforeLines="50" w:beforeAutospacing="0" w:after="165" w:afterLines="50" w:afterAutospacing="0" w:line="360" w:lineRule="auto"/>
        <w:ind w:firstLine="640" w:firstLineChars="200"/>
        <w:rPr>
          <w:rFonts w:hint="eastAsia" w:ascii="仿宋" w:hAnsi="仿宋" w:eastAsia="仿宋" w:cs="仿宋"/>
          <w:b w:val="0"/>
          <w:bCs w:val="0"/>
          <w:sz w:val="32"/>
          <w:szCs w:val="32"/>
          <w:highlight w:val="none"/>
          <w:lang w:val="en-US" w:eastAsia="zh-CN" w:bidi="ar"/>
        </w:rPr>
      </w:pPr>
      <w:r>
        <w:rPr>
          <w:rFonts w:hint="eastAsia" w:ascii="仿宋" w:hAnsi="仿宋" w:eastAsia="仿宋" w:cs="仿宋"/>
          <w:b w:val="0"/>
          <w:bCs w:val="0"/>
          <w:sz w:val="32"/>
          <w:szCs w:val="32"/>
          <w:highlight w:val="none"/>
          <w:lang w:val="en-US" w:eastAsia="zh-CN" w:bidi="ar"/>
        </w:rPr>
        <w:t>关于报告使用的说明</w:t>
      </w:r>
    </w:p>
    <w:p w14:paraId="6CBA90E6">
      <w:pPr>
        <w:pStyle w:val="9"/>
        <w:autoSpaceDE/>
        <w:spacing w:before="165" w:beforeLines="50" w:beforeAutospacing="0" w:after="165" w:afterLines="50" w:afterAutospacing="0" w:line="360" w:lineRule="auto"/>
        <w:ind w:firstLine="640" w:firstLineChars="200"/>
        <w:rPr>
          <w:rFonts w:hint="eastAsia" w:ascii="仿宋" w:hAnsi="仿宋" w:eastAsia="仿宋" w:cs="仿宋"/>
          <w:b/>
          <w:bCs/>
          <w:sz w:val="32"/>
          <w:szCs w:val="32"/>
          <w:highlight w:val="none"/>
          <w:lang w:bidi="ar"/>
        </w:rPr>
      </w:pPr>
      <w:r>
        <w:rPr>
          <w:rFonts w:hint="eastAsia" w:ascii="仿宋" w:hAnsi="仿宋" w:eastAsia="仿宋" w:cs="仿宋"/>
          <w:b w:val="0"/>
          <w:bCs w:val="0"/>
          <w:sz w:val="32"/>
          <w:szCs w:val="32"/>
          <w:highlight w:val="none"/>
          <w:lang w:val="en-US" w:eastAsia="zh-CN" w:bidi="ar"/>
        </w:rPr>
        <w:t>本报告仅供林芝市财政局了解林芝</w:t>
      </w:r>
      <w:r>
        <w:rPr>
          <w:rFonts w:hint="eastAsia" w:ascii="仿宋" w:hAnsi="仿宋" w:eastAsia="仿宋" w:cs="仿宋"/>
          <w:kern w:val="2"/>
          <w:sz w:val="32"/>
          <w:szCs w:val="32"/>
          <w:lang w:val="en-US" w:eastAsia="zh-CN" w:bidi="ar"/>
        </w:rPr>
        <w:t>市</w:t>
      </w:r>
      <w:r>
        <w:rPr>
          <w:rFonts w:hint="eastAsia" w:ascii="仿宋" w:hAnsi="仿宋" w:eastAsia="仿宋" w:cs="仿宋"/>
          <w:sz w:val="32"/>
          <w:szCs w:val="32"/>
          <w:highlight w:val="none"/>
          <w:lang w:val="en-US" w:eastAsia="zh-CN"/>
        </w:rPr>
        <w:t>儿童福利院</w:t>
      </w:r>
      <w:r>
        <w:rPr>
          <w:rFonts w:hint="eastAsia" w:ascii="仿宋" w:hAnsi="仿宋" w:eastAsia="仿宋" w:cs="仿宋"/>
          <w:b w:val="0"/>
          <w:bCs w:val="0"/>
          <w:sz w:val="32"/>
          <w:szCs w:val="32"/>
          <w:highlight w:val="none"/>
          <w:lang w:val="en-US" w:eastAsia="zh-CN" w:bidi="ar"/>
        </w:rPr>
        <w:t>2023年度部门整体支出的绩效情况，不作其它用途。由于使用不当而造成的后果于本会计师事务所无关。</w:t>
      </w:r>
    </w:p>
    <w:p w14:paraId="4D054398">
      <w:pPr>
        <w:pStyle w:val="9"/>
        <w:autoSpaceDE w:val="0"/>
        <w:spacing w:line="360" w:lineRule="auto"/>
        <w:ind w:firstLine="643" w:firstLineChars="200"/>
        <w:outlineLvl w:val="0"/>
        <w:rPr>
          <w:rFonts w:hint="eastAsia" w:ascii="仿宋" w:hAnsi="仿宋" w:eastAsia="仿宋" w:cs="仿宋"/>
          <w:color w:val="000000"/>
          <w:sz w:val="32"/>
          <w:szCs w:val="32"/>
          <w:highlight w:val="none"/>
        </w:rPr>
      </w:pPr>
      <w:bookmarkStart w:id="32" w:name="_Toc19463"/>
      <w:r>
        <w:rPr>
          <w:rFonts w:hint="eastAsia" w:ascii="仿宋" w:hAnsi="仿宋" w:eastAsia="仿宋" w:cs="仿宋"/>
          <w:b/>
          <w:bCs/>
          <w:sz w:val="32"/>
          <w:szCs w:val="32"/>
          <w:highlight w:val="none"/>
          <w:lang w:bidi="ar"/>
        </w:rPr>
        <w:t>附件：</w:t>
      </w:r>
      <w:r>
        <w:rPr>
          <w:rFonts w:hint="eastAsia" w:ascii="仿宋" w:hAnsi="仿宋" w:eastAsia="仿宋" w:cs="仿宋"/>
          <w:b/>
          <w:bCs/>
          <w:kern w:val="2"/>
          <w:sz w:val="32"/>
          <w:szCs w:val="32"/>
          <w:highlight w:val="none"/>
          <w:lang w:bidi="ar"/>
        </w:rPr>
        <w:t>绩效评价指标体系框架打分表</w:t>
      </w:r>
      <w:bookmarkEnd w:id="32"/>
    </w:p>
    <w:p w14:paraId="3BD8AFEE">
      <w:pPr>
        <w:tabs>
          <w:tab w:val="left" w:pos="5580"/>
          <w:tab w:val="left" w:pos="5760"/>
          <w:tab w:val="left" w:pos="5940"/>
        </w:tabs>
        <w:spacing w:line="360" w:lineRule="auto"/>
        <w:rPr>
          <w:rFonts w:hint="eastAsia" w:ascii="仿宋" w:hAnsi="仿宋" w:eastAsia="仿宋" w:cs="仿宋"/>
          <w:color w:val="000000"/>
          <w:sz w:val="32"/>
          <w:szCs w:val="32"/>
          <w:highlight w:val="none"/>
        </w:rPr>
      </w:pPr>
    </w:p>
    <w:p w14:paraId="12437637">
      <w:pPr>
        <w:tabs>
          <w:tab w:val="left" w:pos="5580"/>
          <w:tab w:val="left" w:pos="5760"/>
          <w:tab w:val="left" w:pos="5940"/>
        </w:tabs>
        <w:spacing w:line="360" w:lineRule="auto"/>
        <w:ind w:firstLine="1600" w:firstLineChars="5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陕西丰汇韵嘉会计师事务所合伙企</w:t>
      </w:r>
      <w:r>
        <w:rPr>
          <w:rFonts w:hint="eastAsia" w:ascii="仿宋" w:hAnsi="仿宋" w:eastAsia="仿宋" w:cs="仿宋"/>
          <w:color w:val="000000"/>
          <w:sz w:val="32"/>
          <w:szCs w:val="32"/>
          <w:highlight w:val="none"/>
          <w:lang w:val="en-US" w:eastAsia="zh-CN"/>
        </w:rPr>
        <w:t>业</w:t>
      </w:r>
      <w:r>
        <w:rPr>
          <w:rFonts w:hint="eastAsia" w:ascii="仿宋" w:hAnsi="仿宋" w:eastAsia="仿宋" w:cs="仿宋"/>
          <w:color w:val="000000"/>
          <w:sz w:val="32"/>
          <w:szCs w:val="32"/>
          <w:highlight w:val="none"/>
        </w:rPr>
        <w:t xml:space="preserve">（普通合伙）                           </w:t>
      </w:r>
    </w:p>
    <w:p w14:paraId="50A83E36">
      <w:pPr>
        <w:pStyle w:val="5"/>
        <w:tabs>
          <w:tab w:val="left" w:pos="3460"/>
          <w:tab w:val="center" w:pos="4590"/>
        </w:tabs>
        <w:spacing w:line="360" w:lineRule="auto"/>
        <w:rPr>
          <w:rFonts w:hint="eastAsia" w:ascii="仿宋" w:hAnsi="仿宋" w:eastAsia="仿宋" w:cs="仿宋"/>
          <w:color w:val="000000"/>
          <w:sz w:val="32"/>
          <w:szCs w:val="32"/>
          <w:highlight w:val="none"/>
        </w:rPr>
      </w:pPr>
    </w:p>
    <w:p w14:paraId="2AECD23D">
      <w:pPr>
        <w:spacing w:line="360" w:lineRule="auto"/>
        <w:ind w:right="480" w:firstLine="800" w:firstLineChars="250"/>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 xml:space="preserve">            二○二四年</w:t>
      </w:r>
      <w:r>
        <w:rPr>
          <w:rFonts w:hint="eastAsia" w:ascii="仿宋" w:hAnsi="仿宋" w:eastAsia="仿宋" w:cs="仿宋"/>
          <w:color w:val="000000"/>
          <w:sz w:val="32"/>
          <w:szCs w:val="32"/>
          <w:highlight w:val="none"/>
          <w:lang w:val="en-US" w:eastAsia="zh-CN"/>
        </w:rPr>
        <w:t>七</w:t>
      </w:r>
      <w:r>
        <w:rPr>
          <w:rFonts w:hint="eastAsia" w:ascii="仿宋" w:hAnsi="仿宋" w:eastAsia="仿宋" w:cs="仿宋"/>
          <w:color w:val="000000"/>
          <w:sz w:val="32"/>
          <w:szCs w:val="32"/>
          <w:highlight w:val="none"/>
        </w:rPr>
        <w:t>月</w:t>
      </w:r>
      <w:r>
        <w:rPr>
          <w:rFonts w:hint="eastAsia" w:ascii="仿宋" w:hAnsi="仿宋" w:eastAsia="仿宋" w:cs="仿宋"/>
          <w:color w:val="000000"/>
          <w:sz w:val="32"/>
          <w:szCs w:val="32"/>
          <w:highlight w:val="none"/>
          <w:lang w:val="en-US" w:eastAsia="zh-CN"/>
        </w:rPr>
        <w:t>二十六</w:t>
      </w:r>
      <w:r>
        <w:rPr>
          <w:rFonts w:hint="eastAsia" w:ascii="仿宋" w:hAnsi="仿宋" w:eastAsia="仿宋" w:cs="仿宋"/>
          <w:color w:val="000000"/>
          <w:sz w:val="32"/>
          <w:szCs w:val="32"/>
          <w:highlight w:val="none"/>
        </w:rPr>
        <w:t>日</w:t>
      </w:r>
    </w:p>
    <w:p w14:paraId="578930DE">
      <w:pPr>
        <w:rPr>
          <w:rFonts w:hint="eastAsia" w:ascii="仿宋" w:hAnsi="仿宋" w:eastAsia="仿宋" w:cs="仿宋"/>
          <w:sz w:val="32"/>
          <w:szCs w:val="32"/>
        </w:rPr>
      </w:pPr>
    </w:p>
    <w:sectPr>
      <w:footerReference r:id="rId5" w:type="default"/>
      <w:pgSz w:w="11906" w:h="16838"/>
      <w:pgMar w:top="1496" w:right="1416" w:bottom="1105" w:left="1638" w:header="170" w:footer="454" w:gutter="0"/>
      <w:pgBorders>
        <w:top w:val="none" w:sz="0" w:space="0"/>
        <w:left w:val="none" w:sz="0" w:space="0"/>
        <w:bottom w:val="none" w:sz="0" w:space="0"/>
        <w:right w:val="none" w:sz="0" w:space="0"/>
      </w:pgBorders>
      <w:pgNumType w:fmt="decimal" w:start="1"/>
      <w:cols w:space="720" w:num="1"/>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B6289">
    <w:pPr>
      <w:pStyle w:val="5"/>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8BC31">
    <w:pPr>
      <w:pStyle w:val="5"/>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-238760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F63639">
                          <w:pPr>
                            <w:jc w:val="left"/>
                            <w:rPr>
                              <w:rFonts w:hint="eastAsia" w:ascii="等线" w:hAnsi="等线" w:eastAsia="等线"/>
                              <w:b/>
                              <w:sz w:val="24"/>
                            </w:rPr>
                          </w:pPr>
                        </w:p>
                        <w:p w14:paraId="1BB2D85C">
                          <w:pPr>
                            <w:jc w:val="left"/>
                            <w:rPr>
                              <w:rFonts w:ascii="等线" w:hAnsi="等线" w:eastAsia="等线"/>
                              <w:sz w:val="24"/>
                            </w:rPr>
                          </w:pPr>
                          <w:r>
                            <w:rPr>
                              <w:rFonts w:hint="eastAsia" w:ascii="等线" w:hAnsi="等线" w:eastAsia="等线"/>
                              <w:sz w:val="24"/>
                            </w:rPr>
                            <w:t xml:space="preserve">地址：陕西省西安市碑林区长安北路永宁国际13楼1308室      </w:t>
                          </w:r>
                          <w:r>
                            <w:rPr>
                              <w:rFonts w:ascii="等线" w:hAnsi="等线" w:eastAsia="等线"/>
                              <w:sz w:val="24"/>
                            </w:rPr>
                            <w:t>电话029-68976696</w:t>
                          </w:r>
                        </w:p>
                        <w:p w14:paraId="408472B0">
                          <w:pPr>
                            <w:pStyle w:val="5"/>
                            <w:jc w:val="center"/>
                            <w:rPr>
                              <w:rFonts w:hint="eastAsia"/>
                            </w:rPr>
                          </w:pPr>
                          <w:r>
                            <w:rPr>
                              <w:rFonts w:hint="eastAsia"/>
                            </w:rPr>
                            <w:t xml:space="preserve">    </w:t>
                          </w:r>
                        </w:p>
                        <w:p w14:paraId="71759656">
                          <w:pPr>
                            <w:pStyle w:val="5"/>
                            <w:jc w:val="center"/>
                            <w:rPr>
                              <w:rFonts w:hint="eastAsia"/>
                            </w:rPr>
                          </w:pPr>
                          <w:r>
                            <w:rPr>
                              <w:rFonts w:hint="eastAsia"/>
                            </w:rPr>
                            <w:t xml:space="preserve">   </w:t>
                          </w:r>
                          <w:r>
                            <w:fldChar w:fldCharType="begin"/>
                          </w:r>
                          <w:r>
                            <w:instrText xml:space="preserve">PAGE   \* MERGEFORMAT</w:instrText>
                          </w:r>
                          <w:r>
                            <w:fldChar w:fldCharType="separate"/>
                          </w:r>
                          <w:r>
                            <w:rPr>
                              <w:lang w:val="zh-CN"/>
                            </w:rPr>
                            <w:t>4</w:t>
                          </w:r>
                          <w: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8.8pt;height:144pt;width:144pt;mso-position-horizontal:center;mso-position-horizontal-relative:margin;mso-wrap-style:none;z-index:251661312;mso-width-relative:page;mso-height-relative:page;" filled="f" stroked="f" coordsize="21600,21600" o:gfxdata="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rAOmLWAAAACAEAAA8AAAAAAAAAAQAgAAAAIgAAAGRycy9kb3ducmV2LnhtbFBL&#10;AQIUABQAAAAIAIdO4kAwiRJeMQIAAGEEAAAOAAAAAAAAAAEAIAAAACUBAABkcnMvZTJvRG9jLnht&#10;bFBLBQYAAAAABgAGAFkBAADIBQAAAAA=&#10;">
              <v:fill on="f" focussize="0,0"/>
              <v:stroke on="f" weight="0.5pt"/>
              <v:imagedata o:title=""/>
              <o:lock v:ext="edit" aspectratio="f"/>
              <v:textbox inset="0mm,0mm,0mm,0mm" style="mso-fit-shape-to-text:t;">
                <w:txbxContent>
                  <w:p w14:paraId="4AF63639">
                    <w:pPr>
                      <w:jc w:val="left"/>
                      <w:rPr>
                        <w:rFonts w:hint="eastAsia" w:ascii="等线" w:hAnsi="等线" w:eastAsia="等线"/>
                        <w:b/>
                        <w:sz w:val="24"/>
                      </w:rPr>
                    </w:pPr>
                  </w:p>
                  <w:p w14:paraId="1BB2D85C">
                    <w:pPr>
                      <w:jc w:val="left"/>
                      <w:rPr>
                        <w:rFonts w:ascii="等线" w:hAnsi="等线" w:eastAsia="等线"/>
                        <w:sz w:val="24"/>
                      </w:rPr>
                    </w:pPr>
                    <w:r>
                      <w:rPr>
                        <w:rFonts w:hint="eastAsia" w:ascii="等线" w:hAnsi="等线" w:eastAsia="等线"/>
                        <w:sz w:val="24"/>
                      </w:rPr>
                      <w:t xml:space="preserve">地址：陕西省西安市碑林区长安北路永宁国际13楼1308室      </w:t>
                    </w:r>
                    <w:r>
                      <w:rPr>
                        <w:rFonts w:ascii="等线" w:hAnsi="等线" w:eastAsia="等线"/>
                        <w:sz w:val="24"/>
                      </w:rPr>
                      <w:t>电话029-68976696</w:t>
                    </w:r>
                  </w:p>
                  <w:p w14:paraId="408472B0">
                    <w:pPr>
                      <w:pStyle w:val="5"/>
                      <w:jc w:val="center"/>
                      <w:rPr>
                        <w:rFonts w:hint="eastAsia"/>
                      </w:rPr>
                    </w:pPr>
                    <w:r>
                      <w:rPr>
                        <w:rFonts w:hint="eastAsia"/>
                      </w:rPr>
                      <w:t xml:space="preserve">    </w:t>
                    </w:r>
                  </w:p>
                  <w:p w14:paraId="71759656">
                    <w:pPr>
                      <w:pStyle w:val="5"/>
                      <w:jc w:val="center"/>
                      <w:rPr>
                        <w:rFonts w:hint="eastAsia"/>
                      </w:rPr>
                    </w:pPr>
                    <w:r>
                      <w:rPr>
                        <w:rFonts w:hint="eastAsia"/>
                      </w:rPr>
                      <w:t xml:space="preserve">   </w:t>
                    </w:r>
                    <w:r>
                      <w:fldChar w:fldCharType="begin"/>
                    </w:r>
                    <w:r>
                      <w:instrText xml:space="preserve">PAGE   \* MERGEFORMAT</w:instrText>
                    </w:r>
                    <w:r>
                      <w:fldChar w:fldCharType="separate"/>
                    </w:r>
                    <w:r>
                      <w:rPr>
                        <w:lang w:val="zh-CN"/>
                      </w:rPr>
                      <w:t>4</w:t>
                    </w:r>
                    <w:r>
                      <w:fldChar w:fldCharType="end"/>
                    </w:r>
                    <w:r>
                      <w:rPr>
                        <w:rFonts w:hint="eastAsia"/>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24364">
    <w:pPr>
      <w:spacing w:line="240" w:lineRule="atLeast"/>
      <w:ind w:right="210"/>
      <w:jc w:val="right"/>
      <w:rPr>
        <w:rFonts w:hint="eastAsia" w:ascii="微软雅黑" w:hAnsi="微软雅黑" w:eastAsia="微软雅黑"/>
        <w:i/>
        <w:szCs w:val="21"/>
      </w:rPr>
    </w:pPr>
  </w:p>
  <w:p w14:paraId="48E9E171">
    <w:pPr>
      <w:spacing w:line="240" w:lineRule="atLeast"/>
      <w:ind w:right="210"/>
      <w:jc w:val="right"/>
      <w:rPr>
        <w:rFonts w:hint="eastAsia" w:ascii="微软雅黑" w:hAnsi="微软雅黑" w:eastAsia="微软雅黑"/>
        <w:i/>
        <w:szCs w:val="21"/>
      </w:rPr>
    </w:pPr>
    <w:r>
      <w:rPr>
        <w:rFonts w:hint="eastAsia" w:ascii="微软雅黑" w:hAnsi="微软雅黑" w:eastAsia="微软雅黑"/>
        <w:i/>
        <w:szCs w:val="21"/>
      </w:rPr>
      <w:t xml:space="preserve">                                 </w:t>
    </w:r>
    <w:r>
      <w:rPr>
        <w:rFonts w:ascii="微软雅黑" w:hAnsi="微软雅黑" w:eastAsia="微软雅黑"/>
        <w:i/>
        <w:szCs w:val="21"/>
      </w:rPr>
      <w:t>陕西丰汇韵嘉会计师事务所合伙企业（普通合伙）</w:t>
    </w:r>
  </w:p>
  <w:p w14:paraId="37CFD1DE">
    <w:pPr>
      <w:spacing w:line="240" w:lineRule="atLeast"/>
      <w:ind w:right="210"/>
      <w:jc w:val="right"/>
    </w:pPr>
    <w:r>
      <w:drawing>
        <wp:anchor distT="0" distB="0" distL="114300" distR="114300" simplePos="0" relativeHeight="251659264" behindDoc="1" locked="0" layoutInCell="1" allowOverlap="1">
          <wp:simplePos x="0" y="0"/>
          <wp:positionH relativeFrom="column">
            <wp:posOffset>228600</wp:posOffset>
          </wp:positionH>
          <wp:positionV relativeFrom="paragraph">
            <wp:posOffset>-429260</wp:posOffset>
          </wp:positionV>
          <wp:extent cx="575945" cy="575945"/>
          <wp:effectExtent l="0" t="0" r="14605" b="14605"/>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575945" cy="575945"/>
                  </a:xfrm>
                  <a:prstGeom prst="rect">
                    <a:avLst/>
                  </a:prstGeom>
                  <a:noFill/>
                  <a:ln>
                    <a:noFill/>
                  </a:ln>
                </pic:spPr>
              </pic:pic>
            </a:graphicData>
          </a:graphic>
        </wp:anchor>
      </w:drawing>
    </w:r>
    <w:r>
      <w:rPr>
        <w:rFonts w:ascii="微软雅黑" w:hAnsi="微软雅黑" w:eastAsia="微软雅黑"/>
        <w:i/>
        <w:szCs w:val="21"/>
      </w:rPr>
      <w:t>S</w:t>
    </w:r>
    <w:r>
      <w:rPr>
        <w:rFonts w:hint="eastAsia" w:ascii="微软雅黑" w:hAnsi="微软雅黑" w:eastAsia="微软雅黑"/>
        <w:i/>
        <w:szCs w:val="21"/>
      </w:rPr>
      <w:t>HAANXI</w:t>
    </w:r>
    <w:r>
      <w:rPr>
        <w:rFonts w:ascii="微软雅黑" w:hAnsi="微软雅黑" w:eastAsia="微软雅黑"/>
        <w:i/>
        <w:szCs w:val="21"/>
      </w:rPr>
      <w:t xml:space="preserve"> F</w:t>
    </w:r>
    <w:r>
      <w:rPr>
        <w:rFonts w:hint="eastAsia" w:ascii="微软雅黑" w:hAnsi="微软雅黑" w:eastAsia="微软雅黑"/>
        <w:i/>
        <w:szCs w:val="21"/>
      </w:rPr>
      <w:t>ENG HUI</w:t>
    </w:r>
    <w:r>
      <w:rPr>
        <w:rFonts w:ascii="微软雅黑" w:hAnsi="微软雅黑" w:eastAsia="微软雅黑"/>
        <w:i/>
        <w:szCs w:val="21"/>
      </w:rPr>
      <w:t xml:space="preserve"> </w:t>
    </w:r>
    <w:r>
      <w:rPr>
        <w:rFonts w:hint="eastAsia" w:ascii="微软雅黑" w:hAnsi="微软雅黑" w:eastAsia="微软雅黑"/>
        <w:i/>
        <w:szCs w:val="21"/>
      </w:rPr>
      <w:t>YUNJIA</w:t>
    </w:r>
    <w:r>
      <w:rPr>
        <w:rFonts w:ascii="微软雅黑" w:hAnsi="微软雅黑" w:eastAsia="微软雅黑"/>
        <w:i/>
        <w:szCs w:val="21"/>
      </w:rPr>
      <w:t xml:space="preserve"> </w:t>
    </w:r>
    <w:r>
      <w:rPr>
        <w:rFonts w:hint="eastAsia" w:ascii="微软雅黑" w:hAnsi="微软雅黑" w:eastAsia="微软雅黑"/>
        <w:i/>
        <w:szCs w:val="21"/>
      </w:rPr>
      <w:t>C.P.A</w:t>
    </w:r>
    <w:r>
      <w:rPr>
        <w:rFonts w:ascii="微软雅黑" w:hAnsi="微软雅黑" w:eastAsia="微软雅黑"/>
        <w:i/>
        <w:szCs w:val="21"/>
      </w:rPr>
      <w:t xml:space="preserve"> P</w:t>
    </w:r>
    <w:r>
      <w:rPr>
        <w:rFonts w:hint="eastAsia" w:ascii="微软雅黑" w:hAnsi="微软雅黑" w:eastAsia="微软雅黑"/>
        <w:i/>
        <w:szCs w:val="21"/>
      </w:rPr>
      <w:t>ARTNERSHIP</w:t>
    </w:r>
  </w:p>
  <w:p w14:paraId="0CEC799D">
    <w:pPr>
      <w:pStyle w:val="6"/>
      <w:pBdr>
        <w:bottom w:val="none" w:color="auto" w:sz="0" w:space="0"/>
      </w:pBdr>
    </w:pPr>
    <w: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24765</wp:posOffset>
              </wp:positionV>
              <wp:extent cx="5931535" cy="0"/>
              <wp:effectExtent l="0" t="4445" r="0" b="5080"/>
              <wp:wrapNone/>
              <wp:docPr id="1" name="直接箭头连接符 1"/>
              <wp:cNvGraphicFramePr/>
              <a:graphic xmlns:a="http://schemas.openxmlformats.org/drawingml/2006/main">
                <a:graphicData uri="http://schemas.microsoft.com/office/word/2010/wordprocessingShape">
                  <wps:wsp>
                    <wps:cNvCnPr/>
                    <wps:spPr>
                      <a:xfrm>
                        <a:off x="0" y="0"/>
                        <a:ext cx="593153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35pt;margin-top:1.95pt;height:0pt;width:467.05pt;z-index:251660288;mso-width-relative:page;mso-height-relative:page;" filled="f" stroked="t" coordsize="21600,21600" o:gfxdata="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9hSIjVAAAABgEAAA8AAAAAAAAAAQAgAAAAIgAAAGRycy9kb3ducmV2Lnht&#10;bFBLAQIUABQAAAAIAIdO4kD3v1ew/AEAAOwDAAAOAAAAAAAAAAEAIAAAACQBAABkcnMvZTJvRG9j&#10;LnhtbFBLBQYAAAAABgAGAFkBAACSBQAAAAA=&#10;">
              <v:fill on="f" focussize="0,0"/>
              <v:stroke color="#000000" joinstyle="round"/>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A56F74"/>
    <w:multiLevelType w:val="singleLevel"/>
    <w:tmpl w:val="97A56F74"/>
    <w:lvl w:ilvl="0" w:tentative="0">
      <w:start w:val="1"/>
      <w:numFmt w:val="chineseCounting"/>
      <w:suff w:val="nothing"/>
      <w:lvlText w:val="（%1）"/>
      <w:lvlJc w:val="left"/>
      <w:rPr>
        <w:rFonts w:hint="eastAsia"/>
      </w:rPr>
    </w:lvl>
  </w:abstractNum>
  <w:abstractNum w:abstractNumId="1">
    <w:nsid w:val="D4BBF96E"/>
    <w:multiLevelType w:val="multilevel"/>
    <w:tmpl w:val="D4BBF96E"/>
    <w:lvl w:ilvl="0" w:tentative="0">
      <w:start w:val="1"/>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ABAD4CB"/>
    <w:multiLevelType w:val="singleLevel"/>
    <w:tmpl w:val="2ABAD4CB"/>
    <w:lvl w:ilvl="0" w:tentative="0">
      <w:start w:val="1"/>
      <w:numFmt w:val="chineseCounting"/>
      <w:suff w:val="nothing"/>
      <w:lvlText w:val="（%1）"/>
      <w:lvlJc w:val="left"/>
      <w:rPr>
        <w:rFonts w:hint="eastAsia"/>
      </w:rPr>
    </w:lvl>
  </w:abstractNum>
  <w:abstractNum w:abstractNumId="3">
    <w:nsid w:val="60FDA3F8"/>
    <w:multiLevelType w:val="singleLevel"/>
    <w:tmpl w:val="60FDA3F8"/>
    <w:lvl w:ilvl="0" w:tentative="0">
      <w:start w:val="5"/>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mMDYxNzNhYjEwNmQ1OWRhYTJmNzRjZjJiMjA1YTQifQ=="/>
  </w:docVars>
  <w:rsids>
    <w:rsidRoot w:val="6A744225"/>
    <w:rsid w:val="04D119C2"/>
    <w:rsid w:val="063631BC"/>
    <w:rsid w:val="0F5D3B7D"/>
    <w:rsid w:val="15766F09"/>
    <w:rsid w:val="1A0D715C"/>
    <w:rsid w:val="1AC22406"/>
    <w:rsid w:val="1CCF2255"/>
    <w:rsid w:val="1F894DF3"/>
    <w:rsid w:val="230D2DB7"/>
    <w:rsid w:val="2386634A"/>
    <w:rsid w:val="266F6BFE"/>
    <w:rsid w:val="2829181B"/>
    <w:rsid w:val="28343954"/>
    <w:rsid w:val="296409ED"/>
    <w:rsid w:val="315D2224"/>
    <w:rsid w:val="32101BD0"/>
    <w:rsid w:val="350C3140"/>
    <w:rsid w:val="35575D61"/>
    <w:rsid w:val="3824393A"/>
    <w:rsid w:val="3DFA5869"/>
    <w:rsid w:val="4115326E"/>
    <w:rsid w:val="4150681B"/>
    <w:rsid w:val="466A0A44"/>
    <w:rsid w:val="46AF1972"/>
    <w:rsid w:val="49D1756E"/>
    <w:rsid w:val="4BCC2AFD"/>
    <w:rsid w:val="4D32161E"/>
    <w:rsid w:val="5012721B"/>
    <w:rsid w:val="51600EAB"/>
    <w:rsid w:val="58A83AC7"/>
    <w:rsid w:val="665B64BB"/>
    <w:rsid w:val="67413AA2"/>
    <w:rsid w:val="689A35FC"/>
    <w:rsid w:val="68D46E40"/>
    <w:rsid w:val="6A744225"/>
    <w:rsid w:val="6C943789"/>
    <w:rsid w:val="6EA05009"/>
    <w:rsid w:val="71185AFB"/>
    <w:rsid w:val="783F302F"/>
    <w:rsid w:val="7B7E5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tabs>
        <w:tab w:val="left" w:pos="360"/>
      </w:tabs>
      <w:spacing w:line="240" w:lineRule="atLeast"/>
      <w:ind w:firstLine="556"/>
      <w:outlineLvl w:val="0"/>
    </w:pPr>
    <w:rPr>
      <w:sz w:val="28"/>
      <w:szCs w:val="2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宋体" w:eastAsia="仿宋_GB2312" w:cs="Times New Roman"/>
      <w:color w:val="000000"/>
      <w:kern w:val="2"/>
      <w:sz w:val="24"/>
      <w:szCs w:val="24"/>
      <w:lang w:val="en-US" w:eastAsia="zh-CN" w:bidi="ar"/>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2">
    <w:name w:val="WPSOffice手动目录 1"/>
    <w:qFormat/>
    <w:uiPriority w:val="0"/>
    <w:pPr>
      <w:ind w:leftChars="0"/>
    </w:pPr>
    <w:rPr>
      <w:rFonts w:ascii="Times New Roman" w:hAnsi="Times New Roman" w:eastAsia="宋体" w:cs="Times New Roman"/>
      <w:sz w:val="20"/>
      <w:szCs w:val="20"/>
    </w:rPr>
  </w:style>
  <w:style w:type="paragraph" w:customStyle="1" w:styleId="13">
    <w:name w:val="WPSOffice手动目录 2"/>
    <w:qFormat/>
    <w:uiPriority w:val="0"/>
    <w:pPr>
      <w:ind w:leftChars="200"/>
    </w:pPr>
    <w:rPr>
      <w:rFonts w:ascii="Times New Roman" w:hAnsi="Times New Roman" w:eastAsia="宋体" w:cs="Times New Roman"/>
      <w:sz w:val="20"/>
      <w:szCs w:val="20"/>
    </w:rPr>
  </w:style>
  <w:style w:type="character" w:customStyle="1" w:styleId="14">
    <w:name w:val="15"/>
    <w:basedOn w:val="11"/>
    <w:qFormat/>
    <w:uiPriority w:val="0"/>
    <w:rPr>
      <w:rFonts w:hint="eastAsia" w:ascii="宋体" w:hAnsi="宋体" w:eastAsia="宋体" w:cs="宋体"/>
      <w:color w:val="000000"/>
      <w:sz w:val="20"/>
      <w:szCs w:val="20"/>
    </w:rPr>
  </w:style>
  <w:style w:type="character" w:customStyle="1" w:styleId="15">
    <w:name w:val="16"/>
    <w:basedOn w:val="11"/>
    <w:qFormat/>
    <w:uiPriority w:val="0"/>
    <w:rPr>
      <w:rFonts w:hint="eastAsia" w:ascii="宋体" w:hAnsi="宋体" w:eastAsia="宋体" w:cs="宋体"/>
      <w:color w:val="000000"/>
      <w:sz w:val="20"/>
      <w:szCs w:val="20"/>
    </w:rPr>
  </w:style>
  <w:style w:type="character" w:customStyle="1" w:styleId="16">
    <w:name w:val="font21"/>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9806</Words>
  <Characters>10534</Characters>
  <Lines>0</Lines>
  <Paragraphs>0</Paragraphs>
  <TotalTime>7</TotalTime>
  <ScaleCrop>false</ScaleCrop>
  <LinksUpToDate>false</LinksUpToDate>
  <CharactersWithSpaces>10681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2024-06-26T03:54:00Z</dcterms:created>
  <dc:creator>niu</dc:creator>
  <cp:lastModifiedBy>牛乐</cp:lastModifiedBy>
  <dcterms:modified xsi:type="dcterms:W3CDTF">2024-09-09T09:52:13Z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CD1868D94ED549D9B3A4F34164C58CFD_11</vt:lpwstr>
  </property>
</Properties>
</file>